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FE84" w14:textId="77777777" w:rsidR="00230AC0" w:rsidRDefault="00230AC0" w:rsidP="00230AC0">
      <w:pPr>
        <w:jc w:val="right"/>
        <w:rPr>
          <w:rFonts w:ascii="Arial" w:hAnsi="Arial" w:cs="Arial"/>
          <w:b/>
          <w:color w:val="7F3F98"/>
          <w:sz w:val="44"/>
          <w:szCs w:val="44"/>
          <w:lang w:bidi="en-GB"/>
        </w:rPr>
      </w:pPr>
    </w:p>
    <w:p w14:paraId="6C80F427" w14:textId="77777777" w:rsidR="00042554" w:rsidRDefault="00042554" w:rsidP="00042554">
      <w:pPr>
        <w:spacing w:after="0" w:line="276" w:lineRule="auto"/>
        <w:jc w:val="right"/>
        <w:rPr>
          <w:rFonts w:ascii="Arial" w:hAnsi="Arial" w:cs="Arial"/>
          <w:b/>
          <w:color w:val="7F3F98"/>
          <w:sz w:val="44"/>
          <w:szCs w:val="44"/>
          <w:lang w:bidi="en-GB"/>
        </w:rPr>
      </w:pPr>
      <w:r>
        <w:rPr>
          <w:rFonts w:ascii="Arial" w:hAnsi="Arial" w:cs="Arial"/>
          <w:b/>
          <w:color w:val="7F3F98"/>
          <w:sz w:val="44"/>
          <w:szCs w:val="44"/>
          <w:lang w:bidi="en-GB"/>
        </w:rPr>
        <w:t>January 2023</w:t>
      </w:r>
    </w:p>
    <w:p w14:paraId="4EF370BA" w14:textId="46D7D127" w:rsidR="00230AC0" w:rsidRPr="00230AC0" w:rsidRDefault="00230AC0" w:rsidP="00230AC0">
      <w:pPr>
        <w:spacing w:after="0" w:line="276" w:lineRule="auto"/>
        <w:jc w:val="right"/>
        <w:rPr>
          <w:rFonts w:ascii="Arial" w:hAnsi="Arial" w:cs="Arial"/>
          <w:color w:val="808285"/>
          <w:sz w:val="40"/>
          <w:szCs w:val="40"/>
          <w:lang w:bidi="en-GB"/>
        </w:rPr>
      </w:pPr>
      <w:r w:rsidRPr="00230AC0">
        <w:rPr>
          <w:noProof/>
          <w:lang w:bidi="en-GB"/>
        </w:rPr>
        <mc:AlternateContent>
          <mc:Choice Requires="wpg">
            <w:drawing>
              <wp:anchor distT="0" distB="0" distL="114300" distR="114300" simplePos="0" relativeHeight="251632640" behindDoc="0" locked="0" layoutInCell="1" allowOverlap="1" wp14:anchorId="010DE238" wp14:editId="0FC54E95">
                <wp:simplePos x="0" y="0"/>
                <wp:positionH relativeFrom="page">
                  <wp:align>left</wp:align>
                </wp:positionH>
                <wp:positionV relativeFrom="paragraph">
                  <wp:posOffset>347123</wp:posOffset>
                </wp:positionV>
                <wp:extent cx="3251835" cy="6370320"/>
                <wp:effectExtent l="0" t="0" r="5715" b="0"/>
                <wp:wrapNone/>
                <wp:docPr id="2507" name=" 2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835" cy="6370320"/>
                          <a:chOff x="0" y="146"/>
                          <a:chExt cx="5121" cy="10032"/>
                        </a:xfrm>
                      </wpg:grpSpPr>
                      <wps:wsp>
                        <wps:cNvPr id="2508" name=" 2483"/>
                        <wps:cNvSpPr>
                          <a:spLocks/>
                        </wps:cNvSpPr>
                        <wps:spPr bwMode="auto">
                          <a:xfrm>
                            <a:off x="1961" y="2566"/>
                            <a:ext cx="2377" cy="2377"/>
                          </a:xfrm>
                          <a:custGeom>
                            <a:avLst/>
                            <a:gdLst>
                              <a:gd name="T0" fmla="+- 0 3534 1962"/>
                              <a:gd name="T1" fmla="*/ T0 w 2377"/>
                              <a:gd name="T2" fmla="+- 0 2566 2566"/>
                              <a:gd name="T3" fmla="*/ 2566 h 2377"/>
                              <a:gd name="T4" fmla="+- 0 1962 1962"/>
                              <a:gd name="T5" fmla="*/ T4 w 2377"/>
                              <a:gd name="T6" fmla="+- 0 4138 2566"/>
                              <a:gd name="T7" fmla="*/ 4138 h 2377"/>
                              <a:gd name="T8" fmla="+- 0 2766 1962"/>
                              <a:gd name="T9" fmla="*/ T8 w 2377"/>
                              <a:gd name="T10" fmla="+- 0 4943 2566"/>
                              <a:gd name="T11" fmla="*/ 4943 h 2377"/>
                              <a:gd name="T12" fmla="+- 0 4338 1962"/>
                              <a:gd name="T13" fmla="*/ T12 w 2377"/>
                              <a:gd name="T14" fmla="+- 0 3371 2566"/>
                              <a:gd name="T15" fmla="*/ 3371 h 2377"/>
                              <a:gd name="T16" fmla="+- 0 3534 1962"/>
                              <a:gd name="T17" fmla="*/ T16 w 2377"/>
                              <a:gd name="T18" fmla="+- 0 2566 2566"/>
                              <a:gd name="T19" fmla="*/ 2566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4" y="2377"/>
                                </a:lnTo>
                                <a:lnTo>
                                  <a:pt x="2376" y="805"/>
                                </a:lnTo>
                                <a:lnTo>
                                  <a:pt x="157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9" name=" 2482"/>
                        <wps:cNvSpPr>
                          <a:spLocks/>
                        </wps:cNvSpPr>
                        <wps:spPr bwMode="auto">
                          <a:xfrm>
                            <a:off x="293" y="7235"/>
                            <a:ext cx="2377" cy="2377"/>
                          </a:xfrm>
                          <a:custGeom>
                            <a:avLst/>
                            <a:gdLst>
                              <a:gd name="T0" fmla="+- 0 1099 294"/>
                              <a:gd name="T1" fmla="*/ T0 w 2377"/>
                              <a:gd name="T2" fmla="+- 0 7236 7236"/>
                              <a:gd name="T3" fmla="*/ 7236 h 2377"/>
                              <a:gd name="T4" fmla="+- 0 294 294"/>
                              <a:gd name="T5" fmla="*/ T4 w 2377"/>
                              <a:gd name="T6" fmla="+- 0 8041 7236"/>
                              <a:gd name="T7" fmla="*/ 8041 h 2377"/>
                              <a:gd name="T8" fmla="+- 0 1866 294"/>
                              <a:gd name="T9" fmla="*/ T8 w 2377"/>
                              <a:gd name="T10" fmla="+- 0 9613 7236"/>
                              <a:gd name="T11" fmla="*/ 9613 h 2377"/>
                              <a:gd name="T12" fmla="+- 0 2671 294"/>
                              <a:gd name="T13" fmla="*/ T12 w 2377"/>
                              <a:gd name="T14" fmla="+- 0 8808 7236"/>
                              <a:gd name="T15" fmla="*/ 8808 h 2377"/>
                              <a:gd name="T16" fmla="+- 0 1099 294"/>
                              <a:gd name="T17" fmla="*/ T16 w 2377"/>
                              <a:gd name="T18" fmla="+- 0 7236 7236"/>
                              <a:gd name="T19" fmla="*/ 7236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0" name=" 2481"/>
                        <wps:cNvSpPr>
                          <a:spLocks/>
                        </wps:cNvSpPr>
                        <wps:spPr bwMode="auto">
                          <a:xfrm>
                            <a:off x="664" y="4347"/>
                            <a:ext cx="3627" cy="3627"/>
                          </a:xfrm>
                          <a:custGeom>
                            <a:avLst/>
                            <a:gdLst>
                              <a:gd name="T0" fmla="+- 0 1578 665"/>
                              <a:gd name="T1" fmla="*/ T0 w 3627"/>
                              <a:gd name="T2" fmla="+- 0 4348 4348"/>
                              <a:gd name="T3" fmla="*/ 4348 h 3627"/>
                              <a:gd name="T4" fmla="+- 0 665 665"/>
                              <a:gd name="T5" fmla="*/ T4 w 3627"/>
                              <a:gd name="T6" fmla="+- 0 5261 4348"/>
                              <a:gd name="T7" fmla="*/ 5261 h 3627"/>
                              <a:gd name="T8" fmla="+- 0 3377 665"/>
                              <a:gd name="T9" fmla="*/ T8 w 3627"/>
                              <a:gd name="T10" fmla="+- 0 7974 4348"/>
                              <a:gd name="T11" fmla="*/ 7974 h 3627"/>
                              <a:gd name="T12" fmla="+- 0 4291 665"/>
                              <a:gd name="T13" fmla="*/ T12 w 3627"/>
                              <a:gd name="T14" fmla="+- 0 7060 4348"/>
                              <a:gd name="T15" fmla="*/ 7060 h 3627"/>
                              <a:gd name="T16" fmla="+- 0 1578 665"/>
                              <a:gd name="T17" fmla="*/ T16 w 3627"/>
                              <a:gd name="T18" fmla="+- 0 4348 4348"/>
                              <a:gd name="T19" fmla="*/ 4348 h 3627"/>
                            </a:gdLst>
                            <a:ahLst/>
                            <a:cxnLst>
                              <a:cxn ang="0">
                                <a:pos x="T1" y="T3"/>
                              </a:cxn>
                              <a:cxn ang="0">
                                <a:pos x="T5" y="T7"/>
                              </a:cxn>
                              <a:cxn ang="0">
                                <a:pos x="T9" y="T11"/>
                              </a:cxn>
                              <a:cxn ang="0">
                                <a:pos x="T13" y="T15"/>
                              </a:cxn>
                              <a:cxn ang="0">
                                <a:pos x="T17" y="T19"/>
                              </a:cxn>
                            </a:cxnLst>
                            <a:rect l="0" t="0" r="r" b="b"/>
                            <a:pathLst>
                              <a:path w="3627" h="3627">
                                <a:moveTo>
                                  <a:pt x="913" y="0"/>
                                </a:moveTo>
                                <a:lnTo>
                                  <a:pt x="0" y="913"/>
                                </a:lnTo>
                                <a:lnTo>
                                  <a:pt x="2712" y="3626"/>
                                </a:lnTo>
                                <a:lnTo>
                                  <a:pt x="3626" y="2712"/>
                                </a:lnTo>
                                <a:lnTo>
                                  <a:pt x="913" y="0"/>
                                </a:lnTo>
                                <a:close/>
                              </a:path>
                            </a:pathLst>
                          </a:custGeom>
                          <a:solidFill>
                            <a:srgbClr val="7F3F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1" name=" 2480"/>
                        <wps:cNvSpPr>
                          <a:spLocks/>
                        </wps:cNvSpPr>
                        <wps:spPr bwMode="auto">
                          <a:xfrm>
                            <a:off x="0" y="938"/>
                            <a:ext cx="2846" cy="6798"/>
                          </a:xfrm>
                          <a:custGeom>
                            <a:avLst/>
                            <a:gdLst>
                              <a:gd name="T0" fmla="*/ 844 w 2846"/>
                              <a:gd name="T1" fmla="+- 0 6892 938"/>
                              <a:gd name="T2" fmla="*/ 6892 h 6798"/>
                              <a:gd name="T3" fmla="*/ 0 w 2846"/>
                              <a:gd name="T4" fmla="+- 0 6047 938"/>
                              <a:gd name="T5" fmla="*/ 6047 h 6798"/>
                              <a:gd name="T6" fmla="*/ 0 w 2846"/>
                              <a:gd name="T7" fmla="+- 0 7736 938"/>
                              <a:gd name="T8" fmla="*/ 7736 h 6798"/>
                              <a:gd name="T9" fmla="*/ 844 w 2846"/>
                              <a:gd name="T10" fmla="+- 0 6892 938"/>
                              <a:gd name="T11" fmla="*/ 6892 h 6798"/>
                              <a:gd name="T12" fmla="*/ 2845 w 2846"/>
                              <a:gd name="T13" fmla="+- 0 1852 938"/>
                              <a:gd name="T14" fmla="*/ 1852 h 6798"/>
                              <a:gd name="T15" fmla="*/ 1932 w 2846"/>
                              <a:gd name="T16" fmla="+- 0 938 938"/>
                              <a:gd name="T17" fmla="*/ 938 h 6798"/>
                              <a:gd name="T18" fmla="*/ 0 w 2846"/>
                              <a:gd name="T19" fmla="+- 0 2870 938"/>
                              <a:gd name="T20" fmla="*/ 2870 h 6798"/>
                              <a:gd name="T21" fmla="*/ 0 w 2846"/>
                              <a:gd name="T22" fmla="+- 0 4432 938"/>
                              <a:gd name="T23" fmla="*/ 4432 h 6798"/>
                              <a:gd name="T24" fmla="*/ 133 w 2846"/>
                              <a:gd name="T25" fmla="+- 0 4565 938"/>
                              <a:gd name="T26" fmla="*/ 4565 h 6798"/>
                              <a:gd name="T27" fmla="*/ 2845 w 2846"/>
                              <a:gd name="T28" fmla="+- 0 1852 938"/>
                              <a:gd name="T29" fmla="*/ 1852 h 67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846" h="6798">
                                <a:moveTo>
                                  <a:pt x="844" y="5954"/>
                                </a:moveTo>
                                <a:lnTo>
                                  <a:pt x="0" y="5109"/>
                                </a:lnTo>
                                <a:lnTo>
                                  <a:pt x="0" y="6798"/>
                                </a:lnTo>
                                <a:lnTo>
                                  <a:pt x="844" y="5954"/>
                                </a:lnTo>
                                <a:moveTo>
                                  <a:pt x="2845" y="914"/>
                                </a:moveTo>
                                <a:lnTo>
                                  <a:pt x="1932" y="0"/>
                                </a:lnTo>
                                <a:lnTo>
                                  <a:pt x="0" y="1932"/>
                                </a:lnTo>
                                <a:lnTo>
                                  <a:pt x="0" y="3494"/>
                                </a:lnTo>
                                <a:lnTo>
                                  <a:pt x="133" y="3627"/>
                                </a:lnTo>
                                <a:lnTo>
                                  <a:pt x="2845" y="914"/>
                                </a:lnTo>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 name=" 2479"/>
                        <wps:cNvSpPr>
                          <a:spLocks/>
                        </wps:cNvSpPr>
                        <wps:spPr bwMode="auto">
                          <a:xfrm>
                            <a:off x="0" y="146"/>
                            <a:ext cx="860" cy="1112"/>
                          </a:xfrm>
                          <a:custGeom>
                            <a:avLst/>
                            <a:gdLst>
                              <a:gd name="T0" fmla="*/ 303 w 860"/>
                              <a:gd name="T1" fmla="+- 0 146 146"/>
                              <a:gd name="T2" fmla="*/ 146 h 1112"/>
                              <a:gd name="T3" fmla="*/ 228 w 860"/>
                              <a:gd name="T4" fmla="+- 0 152 146"/>
                              <a:gd name="T5" fmla="*/ 152 h 1112"/>
                              <a:gd name="T6" fmla="*/ 155 w 860"/>
                              <a:gd name="T7" fmla="+- 0 166 146"/>
                              <a:gd name="T8" fmla="*/ 166 h 1112"/>
                              <a:gd name="T9" fmla="*/ 87 w 860"/>
                              <a:gd name="T10" fmla="+- 0 190 146"/>
                              <a:gd name="T11" fmla="*/ 190 h 1112"/>
                              <a:gd name="T12" fmla="*/ 23 w 860"/>
                              <a:gd name="T13" fmla="+- 0 222 146"/>
                              <a:gd name="T14" fmla="*/ 222 h 1112"/>
                              <a:gd name="T15" fmla="*/ 0 w 860"/>
                              <a:gd name="T16" fmla="+- 0 238 146"/>
                              <a:gd name="T17" fmla="*/ 238 h 1112"/>
                              <a:gd name="T18" fmla="*/ 0 w 860"/>
                              <a:gd name="T19" fmla="+- 0 1167 146"/>
                              <a:gd name="T20" fmla="*/ 1167 h 1112"/>
                              <a:gd name="T21" fmla="*/ 87 w 860"/>
                              <a:gd name="T22" fmla="+- 0 1214 146"/>
                              <a:gd name="T23" fmla="*/ 1214 h 1112"/>
                              <a:gd name="T24" fmla="*/ 155 w 860"/>
                              <a:gd name="T25" fmla="+- 0 1238 146"/>
                              <a:gd name="T26" fmla="*/ 1238 h 1112"/>
                              <a:gd name="T27" fmla="*/ 228 w 860"/>
                              <a:gd name="T28" fmla="+- 0 1253 146"/>
                              <a:gd name="T29" fmla="*/ 1253 h 1112"/>
                              <a:gd name="T30" fmla="*/ 303 w 860"/>
                              <a:gd name="T31" fmla="+- 0 1258 146"/>
                              <a:gd name="T32" fmla="*/ 1258 h 1112"/>
                              <a:gd name="T33" fmla="*/ 379 w 860"/>
                              <a:gd name="T34" fmla="+- 0 1253 146"/>
                              <a:gd name="T35" fmla="*/ 1253 h 1112"/>
                              <a:gd name="T36" fmla="*/ 451 w 860"/>
                              <a:gd name="T37" fmla="+- 0 1238 146"/>
                              <a:gd name="T38" fmla="*/ 1238 h 1112"/>
                              <a:gd name="T39" fmla="*/ 520 w 860"/>
                              <a:gd name="T40" fmla="+- 0 1214 146"/>
                              <a:gd name="T41" fmla="*/ 1214 h 1112"/>
                              <a:gd name="T42" fmla="*/ 584 w 860"/>
                              <a:gd name="T43" fmla="+- 0 1182 146"/>
                              <a:gd name="T44" fmla="*/ 1182 h 1112"/>
                              <a:gd name="T45" fmla="*/ 643 w 860"/>
                              <a:gd name="T46" fmla="+- 0 1142 146"/>
                              <a:gd name="T47" fmla="*/ 1142 h 1112"/>
                              <a:gd name="T48" fmla="*/ 696 w 860"/>
                              <a:gd name="T49" fmla="+- 0 1095 146"/>
                              <a:gd name="T50" fmla="*/ 1095 h 1112"/>
                              <a:gd name="T51" fmla="*/ 743 w 860"/>
                              <a:gd name="T52" fmla="+- 0 1042 146"/>
                              <a:gd name="T53" fmla="*/ 1042 h 1112"/>
                              <a:gd name="T54" fmla="*/ 783 w 860"/>
                              <a:gd name="T55" fmla="+- 0 983 146"/>
                              <a:gd name="T56" fmla="*/ 983 h 1112"/>
                              <a:gd name="T57" fmla="*/ 815 w 860"/>
                              <a:gd name="T58" fmla="+- 0 919 146"/>
                              <a:gd name="T59" fmla="*/ 919 h 1112"/>
                              <a:gd name="T60" fmla="*/ 839 w 860"/>
                              <a:gd name="T61" fmla="+- 0 850 146"/>
                              <a:gd name="T62" fmla="*/ 850 h 1112"/>
                              <a:gd name="T63" fmla="*/ 854 w 860"/>
                              <a:gd name="T64" fmla="+- 0 778 146"/>
                              <a:gd name="T65" fmla="*/ 778 h 1112"/>
                              <a:gd name="T66" fmla="*/ 859 w 860"/>
                              <a:gd name="T67" fmla="+- 0 702 146"/>
                              <a:gd name="T68" fmla="*/ 702 h 1112"/>
                              <a:gd name="T69" fmla="*/ 854 w 860"/>
                              <a:gd name="T70" fmla="+- 0 627 146"/>
                              <a:gd name="T71" fmla="*/ 627 h 1112"/>
                              <a:gd name="T72" fmla="*/ 839 w 860"/>
                              <a:gd name="T73" fmla="+- 0 554 146"/>
                              <a:gd name="T74" fmla="*/ 554 h 1112"/>
                              <a:gd name="T75" fmla="*/ 815 w 860"/>
                              <a:gd name="T76" fmla="+- 0 486 146"/>
                              <a:gd name="T77" fmla="*/ 486 h 1112"/>
                              <a:gd name="T78" fmla="*/ 783 w 860"/>
                              <a:gd name="T79" fmla="+- 0 422 146"/>
                              <a:gd name="T80" fmla="*/ 422 h 1112"/>
                              <a:gd name="T81" fmla="*/ 743 w 860"/>
                              <a:gd name="T82" fmla="+- 0 363 146"/>
                              <a:gd name="T83" fmla="*/ 363 h 1112"/>
                              <a:gd name="T84" fmla="*/ 696 w 860"/>
                              <a:gd name="T85" fmla="+- 0 309 146"/>
                              <a:gd name="T86" fmla="*/ 309 h 1112"/>
                              <a:gd name="T87" fmla="*/ 643 w 860"/>
                              <a:gd name="T88" fmla="+- 0 262 146"/>
                              <a:gd name="T89" fmla="*/ 262 h 1112"/>
                              <a:gd name="T90" fmla="*/ 584 w 860"/>
                              <a:gd name="T91" fmla="+- 0 222 146"/>
                              <a:gd name="T92" fmla="*/ 222 h 1112"/>
                              <a:gd name="T93" fmla="*/ 520 w 860"/>
                              <a:gd name="T94" fmla="+- 0 190 146"/>
                              <a:gd name="T95" fmla="*/ 190 h 1112"/>
                              <a:gd name="T96" fmla="*/ 451 w 860"/>
                              <a:gd name="T97" fmla="+- 0 166 146"/>
                              <a:gd name="T98" fmla="*/ 166 h 1112"/>
                              <a:gd name="T99" fmla="*/ 379 w 860"/>
                              <a:gd name="T100" fmla="+- 0 152 146"/>
                              <a:gd name="T101" fmla="*/ 152 h 1112"/>
                              <a:gd name="T102" fmla="*/ 303 w 860"/>
                              <a:gd name="T103" fmla="+- 0 146 146"/>
                              <a:gd name="T104" fmla="*/ 146 h 11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860" h="1112">
                                <a:moveTo>
                                  <a:pt x="303" y="0"/>
                                </a:moveTo>
                                <a:lnTo>
                                  <a:pt x="228" y="6"/>
                                </a:lnTo>
                                <a:lnTo>
                                  <a:pt x="155" y="20"/>
                                </a:lnTo>
                                <a:lnTo>
                                  <a:pt x="87" y="44"/>
                                </a:lnTo>
                                <a:lnTo>
                                  <a:pt x="23" y="76"/>
                                </a:lnTo>
                                <a:lnTo>
                                  <a:pt x="0" y="92"/>
                                </a:lnTo>
                                <a:lnTo>
                                  <a:pt x="0" y="1021"/>
                                </a:lnTo>
                                <a:lnTo>
                                  <a:pt x="87" y="1068"/>
                                </a:lnTo>
                                <a:lnTo>
                                  <a:pt x="155" y="1092"/>
                                </a:lnTo>
                                <a:lnTo>
                                  <a:pt x="228" y="1107"/>
                                </a:lnTo>
                                <a:lnTo>
                                  <a:pt x="303" y="1112"/>
                                </a:lnTo>
                                <a:lnTo>
                                  <a:pt x="379" y="1107"/>
                                </a:lnTo>
                                <a:lnTo>
                                  <a:pt x="451" y="1092"/>
                                </a:lnTo>
                                <a:lnTo>
                                  <a:pt x="520" y="1068"/>
                                </a:lnTo>
                                <a:lnTo>
                                  <a:pt x="584" y="1036"/>
                                </a:lnTo>
                                <a:lnTo>
                                  <a:pt x="643" y="996"/>
                                </a:lnTo>
                                <a:lnTo>
                                  <a:pt x="696" y="949"/>
                                </a:lnTo>
                                <a:lnTo>
                                  <a:pt x="743" y="896"/>
                                </a:lnTo>
                                <a:lnTo>
                                  <a:pt x="783" y="837"/>
                                </a:lnTo>
                                <a:lnTo>
                                  <a:pt x="815" y="773"/>
                                </a:lnTo>
                                <a:lnTo>
                                  <a:pt x="839" y="704"/>
                                </a:lnTo>
                                <a:lnTo>
                                  <a:pt x="854" y="632"/>
                                </a:lnTo>
                                <a:lnTo>
                                  <a:pt x="859" y="556"/>
                                </a:lnTo>
                                <a:lnTo>
                                  <a:pt x="854" y="481"/>
                                </a:lnTo>
                                <a:lnTo>
                                  <a:pt x="839" y="408"/>
                                </a:lnTo>
                                <a:lnTo>
                                  <a:pt x="815" y="340"/>
                                </a:lnTo>
                                <a:lnTo>
                                  <a:pt x="783" y="276"/>
                                </a:lnTo>
                                <a:lnTo>
                                  <a:pt x="743" y="217"/>
                                </a:lnTo>
                                <a:lnTo>
                                  <a:pt x="696" y="163"/>
                                </a:lnTo>
                                <a:lnTo>
                                  <a:pt x="643" y="116"/>
                                </a:lnTo>
                                <a:lnTo>
                                  <a:pt x="584" y="76"/>
                                </a:lnTo>
                                <a:lnTo>
                                  <a:pt x="520" y="44"/>
                                </a:lnTo>
                                <a:lnTo>
                                  <a:pt x="451" y="20"/>
                                </a:lnTo>
                                <a:lnTo>
                                  <a:pt x="379" y="6"/>
                                </a:lnTo>
                                <a:lnTo>
                                  <a:pt x="303"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3" name=" 2478"/>
                        <wps:cNvSpPr>
                          <a:spLocks/>
                        </wps:cNvSpPr>
                        <wps:spPr bwMode="auto">
                          <a:xfrm>
                            <a:off x="4009" y="4593"/>
                            <a:ext cx="1112" cy="1112"/>
                          </a:xfrm>
                          <a:custGeom>
                            <a:avLst/>
                            <a:gdLst>
                              <a:gd name="T0" fmla="+- 0 4565 4009"/>
                              <a:gd name="T1" fmla="*/ T0 w 1112"/>
                              <a:gd name="T2" fmla="+- 0 4594 4594"/>
                              <a:gd name="T3" fmla="*/ 4594 h 1112"/>
                              <a:gd name="T4" fmla="+- 0 4490 4009"/>
                              <a:gd name="T5" fmla="*/ T4 w 1112"/>
                              <a:gd name="T6" fmla="+- 0 4599 4594"/>
                              <a:gd name="T7" fmla="*/ 4599 h 1112"/>
                              <a:gd name="T8" fmla="+- 0 4417 4009"/>
                              <a:gd name="T9" fmla="*/ T8 w 1112"/>
                              <a:gd name="T10" fmla="+- 0 4613 4594"/>
                              <a:gd name="T11" fmla="*/ 4613 h 1112"/>
                              <a:gd name="T12" fmla="+- 0 4349 4009"/>
                              <a:gd name="T13" fmla="*/ T12 w 1112"/>
                              <a:gd name="T14" fmla="+- 0 4637 4594"/>
                              <a:gd name="T15" fmla="*/ 4637 h 1112"/>
                              <a:gd name="T16" fmla="+- 0 4284 4009"/>
                              <a:gd name="T17" fmla="*/ T16 w 1112"/>
                              <a:gd name="T18" fmla="+- 0 4669 4594"/>
                              <a:gd name="T19" fmla="*/ 4669 h 1112"/>
                              <a:gd name="T20" fmla="+- 0 4225 4009"/>
                              <a:gd name="T21" fmla="*/ T20 w 1112"/>
                              <a:gd name="T22" fmla="+- 0 4709 4594"/>
                              <a:gd name="T23" fmla="*/ 4709 h 1112"/>
                              <a:gd name="T24" fmla="+- 0 4172 4009"/>
                              <a:gd name="T25" fmla="*/ T24 w 1112"/>
                              <a:gd name="T26" fmla="+- 0 4756 4594"/>
                              <a:gd name="T27" fmla="*/ 4756 h 1112"/>
                              <a:gd name="T28" fmla="+- 0 4125 4009"/>
                              <a:gd name="T29" fmla="*/ T28 w 1112"/>
                              <a:gd name="T30" fmla="+- 0 4810 4594"/>
                              <a:gd name="T31" fmla="*/ 4810 h 1112"/>
                              <a:gd name="T32" fmla="+- 0 4085 4009"/>
                              <a:gd name="T33" fmla="*/ T32 w 1112"/>
                              <a:gd name="T34" fmla="+- 0 4869 4594"/>
                              <a:gd name="T35" fmla="*/ 4869 h 1112"/>
                              <a:gd name="T36" fmla="+- 0 4053 4009"/>
                              <a:gd name="T37" fmla="*/ T36 w 1112"/>
                              <a:gd name="T38" fmla="+- 0 4933 4594"/>
                              <a:gd name="T39" fmla="*/ 4933 h 1112"/>
                              <a:gd name="T40" fmla="+- 0 4029 4009"/>
                              <a:gd name="T41" fmla="*/ T40 w 1112"/>
                              <a:gd name="T42" fmla="+- 0 5002 4594"/>
                              <a:gd name="T43" fmla="*/ 5002 h 1112"/>
                              <a:gd name="T44" fmla="+- 0 4014 4009"/>
                              <a:gd name="T45" fmla="*/ T44 w 1112"/>
                              <a:gd name="T46" fmla="+- 0 5074 4594"/>
                              <a:gd name="T47" fmla="*/ 5074 h 1112"/>
                              <a:gd name="T48" fmla="+- 0 4009 4009"/>
                              <a:gd name="T49" fmla="*/ T48 w 1112"/>
                              <a:gd name="T50" fmla="+- 0 5149 4594"/>
                              <a:gd name="T51" fmla="*/ 5149 h 1112"/>
                              <a:gd name="T52" fmla="+- 0 4014 4009"/>
                              <a:gd name="T53" fmla="*/ T52 w 1112"/>
                              <a:gd name="T54" fmla="+- 0 5225 4594"/>
                              <a:gd name="T55" fmla="*/ 5225 h 1112"/>
                              <a:gd name="T56" fmla="+- 0 4029 4009"/>
                              <a:gd name="T57" fmla="*/ T56 w 1112"/>
                              <a:gd name="T58" fmla="+- 0 5297 4594"/>
                              <a:gd name="T59" fmla="*/ 5297 h 1112"/>
                              <a:gd name="T60" fmla="+- 0 4053 4009"/>
                              <a:gd name="T61" fmla="*/ T60 w 1112"/>
                              <a:gd name="T62" fmla="+- 0 5366 4594"/>
                              <a:gd name="T63" fmla="*/ 5366 h 1112"/>
                              <a:gd name="T64" fmla="+- 0 4085 4009"/>
                              <a:gd name="T65" fmla="*/ T64 w 1112"/>
                              <a:gd name="T66" fmla="+- 0 5430 4594"/>
                              <a:gd name="T67" fmla="*/ 5430 h 1112"/>
                              <a:gd name="T68" fmla="+- 0 4125 4009"/>
                              <a:gd name="T69" fmla="*/ T68 w 1112"/>
                              <a:gd name="T70" fmla="+- 0 5489 4594"/>
                              <a:gd name="T71" fmla="*/ 5489 h 1112"/>
                              <a:gd name="T72" fmla="+- 0 4172 4009"/>
                              <a:gd name="T73" fmla="*/ T72 w 1112"/>
                              <a:gd name="T74" fmla="+- 0 5542 4594"/>
                              <a:gd name="T75" fmla="*/ 5542 h 1112"/>
                              <a:gd name="T76" fmla="+- 0 4225 4009"/>
                              <a:gd name="T77" fmla="*/ T76 w 1112"/>
                              <a:gd name="T78" fmla="+- 0 5589 4594"/>
                              <a:gd name="T79" fmla="*/ 5589 h 1112"/>
                              <a:gd name="T80" fmla="+- 0 4284 4009"/>
                              <a:gd name="T81" fmla="*/ T80 w 1112"/>
                              <a:gd name="T82" fmla="+- 0 5629 4594"/>
                              <a:gd name="T83" fmla="*/ 5629 h 1112"/>
                              <a:gd name="T84" fmla="+- 0 4349 4009"/>
                              <a:gd name="T85" fmla="*/ T84 w 1112"/>
                              <a:gd name="T86" fmla="+- 0 5662 4594"/>
                              <a:gd name="T87" fmla="*/ 5662 h 1112"/>
                              <a:gd name="T88" fmla="+- 0 4417 4009"/>
                              <a:gd name="T89" fmla="*/ T88 w 1112"/>
                              <a:gd name="T90" fmla="+- 0 5685 4594"/>
                              <a:gd name="T91" fmla="*/ 5685 h 1112"/>
                              <a:gd name="T92" fmla="+- 0 4490 4009"/>
                              <a:gd name="T93" fmla="*/ T92 w 1112"/>
                              <a:gd name="T94" fmla="+- 0 5700 4594"/>
                              <a:gd name="T95" fmla="*/ 5700 h 1112"/>
                              <a:gd name="T96" fmla="+- 0 4565 4009"/>
                              <a:gd name="T97" fmla="*/ T96 w 1112"/>
                              <a:gd name="T98" fmla="+- 0 5705 4594"/>
                              <a:gd name="T99" fmla="*/ 5705 h 1112"/>
                              <a:gd name="T100" fmla="+- 0 4640 4009"/>
                              <a:gd name="T101" fmla="*/ T100 w 1112"/>
                              <a:gd name="T102" fmla="+- 0 5700 4594"/>
                              <a:gd name="T103" fmla="*/ 5700 h 1112"/>
                              <a:gd name="T104" fmla="+- 0 4713 4009"/>
                              <a:gd name="T105" fmla="*/ T104 w 1112"/>
                              <a:gd name="T106" fmla="+- 0 5685 4594"/>
                              <a:gd name="T107" fmla="*/ 5685 h 1112"/>
                              <a:gd name="T108" fmla="+- 0 4781 4009"/>
                              <a:gd name="T109" fmla="*/ T108 w 1112"/>
                              <a:gd name="T110" fmla="+- 0 5662 4594"/>
                              <a:gd name="T111" fmla="*/ 5662 h 1112"/>
                              <a:gd name="T112" fmla="+- 0 4846 4009"/>
                              <a:gd name="T113" fmla="*/ T112 w 1112"/>
                              <a:gd name="T114" fmla="+- 0 5629 4594"/>
                              <a:gd name="T115" fmla="*/ 5629 h 1112"/>
                              <a:gd name="T116" fmla="+- 0 4905 4009"/>
                              <a:gd name="T117" fmla="*/ T116 w 1112"/>
                              <a:gd name="T118" fmla="+- 0 5589 4594"/>
                              <a:gd name="T119" fmla="*/ 5589 h 1112"/>
                              <a:gd name="T120" fmla="+- 0 4958 4009"/>
                              <a:gd name="T121" fmla="*/ T120 w 1112"/>
                              <a:gd name="T122" fmla="+- 0 5542 4594"/>
                              <a:gd name="T123" fmla="*/ 5542 h 1112"/>
                              <a:gd name="T124" fmla="+- 0 5005 4009"/>
                              <a:gd name="T125" fmla="*/ T124 w 1112"/>
                              <a:gd name="T126" fmla="+- 0 5489 4594"/>
                              <a:gd name="T127" fmla="*/ 5489 h 1112"/>
                              <a:gd name="T128" fmla="+- 0 5045 4009"/>
                              <a:gd name="T129" fmla="*/ T128 w 1112"/>
                              <a:gd name="T130" fmla="+- 0 5430 4594"/>
                              <a:gd name="T131" fmla="*/ 5430 h 1112"/>
                              <a:gd name="T132" fmla="+- 0 5077 4009"/>
                              <a:gd name="T133" fmla="*/ T132 w 1112"/>
                              <a:gd name="T134" fmla="+- 0 5366 4594"/>
                              <a:gd name="T135" fmla="*/ 5366 h 1112"/>
                              <a:gd name="T136" fmla="+- 0 5101 4009"/>
                              <a:gd name="T137" fmla="*/ T136 w 1112"/>
                              <a:gd name="T138" fmla="+- 0 5297 4594"/>
                              <a:gd name="T139" fmla="*/ 5297 h 1112"/>
                              <a:gd name="T140" fmla="+- 0 5116 4009"/>
                              <a:gd name="T141" fmla="*/ T140 w 1112"/>
                              <a:gd name="T142" fmla="+- 0 5225 4594"/>
                              <a:gd name="T143" fmla="*/ 5225 h 1112"/>
                              <a:gd name="T144" fmla="+- 0 5121 4009"/>
                              <a:gd name="T145" fmla="*/ T144 w 1112"/>
                              <a:gd name="T146" fmla="+- 0 5149 4594"/>
                              <a:gd name="T147" fmla="*/ 5149 h 1112"/>
                              <a:gd name="T148" fmla="+- 0 5116 4009"/>
                              <a:gd name="T149" fmla="*/ T148 w 1112"/>
                              <a:gd name="T150" fmla="+- 0 5074 4594"/>
                              <a:gd name="T151" fmla="*/ 5074 h 1112"/>
                              <a:gd name="T152" fmla="+- 0 5101 4009"/>
                              <a:gd name="T153" fmla="*/ T152 w 1112"/>
                              <a:gd name="T154" fmla="+- 0 5002 4594"/>
                              <a:gd name="T155" fmla="*/ 5002 h 1112"/>
                              <a:gd name="T156" fmla="+- 0 5077 4009"/>
                              <a:gd name="T157" fmla="*/ T156 w 1112"/>
                              <a:gd name="T158" fmla="+- 0 4933 4594"/>
                              <a:gd name="T159" fmla="*/ 4933 h 1112"/>
                              <a:gd name="T160" fmla="+- 0 5045 4009"/>
                              <a:gd name="T161" fmla="*/ T160 w 1112"/>
                              <a:gd name="T162" fmla="+- 0 4869 4594"/>
                              <a:gd name="T163" fmla="*/ 4869 h 1112"/>
                              <a:gd name="T164" fmla="+- 0 5005 4009"/>
                              <a:gd name="T165" fmla="*/ T164 w 1112"/>
                              <a:gd name="T166" fmla="+- 0 4810 4594"/>
                              <a:gd name="T167" fmla="*/ 4810 h 1112"/>
                              <a:gd name="T168" fmla="+- 0 4958 4009"/>
                              <a:gd name="T169" fmla="*/ T168 w 1112"/>
                              <a:gd name="T170" fmla="+- 0 4756 4594"/>
                              <a:gd name="T171" fmla="*/ 4756 h 1112"/>
                              <a:gd name="T172" fmla="+- 0 4905 4009"/>
                              <a:gd name="T173" fmla="*/ T172 w 1112"/>
                              <a:gd name="T174" fmla="+- 0 4709 4594"/>
                              <a:gd name="T175" fmla="*/ 4709 h 1112"/>
                              <a:gd name="T176" fmla="+- 0 4846 4009"/>
                              <a:gd name="T177" fmla="*/ T176 w 1112"/>
                              <a:gd name="T178" fmla="+- 0 4669 4594"/>
                              <a:gd name="T179" fmla="*/ 4669 h 1112"/>
                              <a:gd name="T180" fmla="+- 0 4781 4009"/>
                              <a:gd name="T181" fmla="*/ T180 w 1112"/>
                              <a:gd name="T182" fmla="+- 0 4637 4594"/>
                              <a:gd name="T183" fmla="*/ 4637 h 1112"/>
                              <a:gd name="T184" fmla="+- 0 4713 4009"/>
                              <a:gd name="T185" fmla="*/ T184 w 1112"/>
                              <a:gd name="T186" fmla="+- 0 4613 4594"/>
                              <a:gd name="T187" fmla="*/ 4613 h 1112"/>
                              <a:gd name="T188" fmla="+- 0 4640 4009"/>
                              <a:gd name="T189" fmla="*/ T188 w 1112"/>
                              <a:gd name="T190" fmla="+- 0 4599 4594"/>
                              <a:gd name="T191" fmla="*/ 4599 h 1112"/>
                              <a:gd name="T192" fmla="+- 0 4565 4009"/>
                              <a:gd name="T193" fmla="*/ T192 w 1112"/>
                              <a:gd name="T194" fmla="+- 0 4594 4594"/>
                              <a:gd name="T195" fmla="*/ 4594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19"/>
                                </a:lnTo>
                                <a:lnTo>
                                  <a:pt x="340" y="43"/>
                                </a:lnTo>
                                <a:lnTo>
                                  <a:pt x="275" y="75"/>
                                </a:lnTo>
                                <a:lnTo>
                                  <a:pt x="216" y="115"/>
                                </a:lnTo>
                                <a:lnTo>
                                  <a:pt x="163" y="162"/>
                                </a:lnTo>
                                <a:lnTo>
                                  <a:pt x="116" y="216"/>
                                </a:lnTo>
                                <a:lnTo>
                                  <a:pt x="76" y="275"/>
                                </a:lnTo>
                                <a:lnTo>
                                  <a:pt x="44" y="339"/>
                                </a:lnTo>
                                <a:lnTo>
                                  <a:pt x="20" y="408"/>
                                </a:lnTo>
                                <a:lnTo>
                                  <a:pt x="5" y="480"/>
                                </a:lnTo>
                                <a:lnTo>
                                  <a:pt x="0" y="555"/>
                                </a:lnTo>
                                <a:lnTo>
                                  <a:pt x="5" y="631"/>
                                </a:lnTo>
                                <a:lnTo>
                                  <a:pt x="20" y="703"/>
                                </a:lnTo>
                                <a:lnTo>
                                  <a:pt x="44" y="772"/>
                                </a:lnTo>
                                <a:lnTo>
                                  <a:pt x="76" y="836"/>
                                </a:lnTo>
                                <a:lnTo>
                                  <a:pt x="116" y="895"/>
                                </a:lnTo>
                                <a:lnTo>
                                  <a:pt x="163" y="948"/>
                                </a:lnTo>
                                <a:lnTo>
                                  <a:pt x="216" y="995"/>
                                </a:lnTo>
                                <a:lnTo>
                                  <a:pt x="275" y="1035"/>
                                </a:lnTo>
                                <a:lnTo>
                                  <a:pt x="340" y="1068"/>
                                </a:lnTo>
                                <a:lnTo>
                                  <a:pt x="408" y="1091"/>
                                </a:lnTo>
                                <a:lnTo>
                                  <a:pt x="481" y="1106"/>
                                </a:lnTo>
                                <a:lnTo>
                                  <a:pt x="556" y="1111"/>
                                </a:lnTo>
                                <a:lnTo>
                                  <a:pt x="631" y="1106"/>
                                </a:lnTo>
                                <a:lnTo>
                                  <a:pt x="704" y="1091"/>
                                </a:lnTo>
                                <a:lnTo>
                                  <a:pt x="772" y="1068"/>
                                </a:lnTo>
                                <a:lnTo>
                                  <a:pt x="837" y="1035"/>
                                </a:lnTo>
                                <a:lnTo>
                                  <a:pt x="896" y="995"/>
                                </a:lnTo>
                                <a:lnTo>
                                  <a:pt x="949" y="948"/>
                                </a:lnTo>
                                <a:lnTo>
                                  <a:pt x="996" y="895"/>
                                </a:lnTo>
                                <a:lnTo>
                                  <a:pt x="1036" y="836"/>
                                </a:lnTo>
                                <a:lnTo>
                                  <a:pt x="1068" y="772"/>
                                </a:lnTo>
                                <a:lnTo>
                                  <a:pt x="1092" y="703"/>
                                </a:lnTo>
                                <a:lnTo>
                                  <a:pt x="1107" y="631"/>
                                </a:lnTo>
                                <a:lnTo>
                                  <a:pt x="1112" y="555"/>
                                </a:lnTo>
                                <a:lnTo>
                                  <a:pt x="1107" y="480"/>
                                </a:lnTo>
                                <a:lnTo>
                                  <a:pt x="1092" y="408"/>
                                </a:lnTo>
                                <a:lnTo>
                                  <a:pt x="1068" y="339"/>
                                </a:lnTo>
                                <a:lnTo>
                                  <a:pt x="1036" y="275"/>
                                </a:lnTo>
                                <a:lnTo>
                                  <a:pt x="996" y="216"/>
                                </a:lnTo>
                                <a:lnTo>
                                  <a:pt x="949" y="162"/>
                                </a:lnTo>
                                <a:lnTo>
                                  <a:pt x="896" y="115"/>
                                </a:lnTo>
                                <a:lnTo>
                                  <a:pt x="837" y="75"/>
                                </a:lnTo>
                                <a:lnTo>
                                  <a:pt x="772" y="43"/>
                                </a:lnTo>
                                <a:lnTo>
                                  <a:pt x="704" y="19"/>
                                </a:lnTo>
                                <a:lnTo>
                                  <a:pt x="631" y="5"/>
                                </a:lnTo>
                                <a:lnTo>
                                  <a:pt x="55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4" name=" 2477"/>
                        <wps:cNvSpPr>
                          <a:spLocks/>
                        </wps:cNvSpPr>
                        <wps:spPr bwMode="auto">
                          <a:xfrm>
                            <a:off x="0" y="9088"/>
                            <a:ext cx="452" cy="1090"/>
                          </a:xfrm>
                          <a:custGeom>
                            <a:avLst/>
                            <a:gdLst>
                              <a:gd name="T0" fmla="*/ 0 w 452"/>
                              <a:gd name="T1" fmla="+- 0 9089 9089"/>
                              <a:gd name="T2" fmla="*/ 9089 h 1090"/>
                              <a:gd name="T3" fmla="*/ 0 w 452"/>
                              <a:gd name="T4" fmla="+- 0 10178 9089"/>
                              <a:gd name="T5" fmla="*/ 10178 h 1090"/>
                              <a:gd name="T6" fmla="*/ 43 w 452"/>
                              <a:gd name="T7" fmla="+- 0 10170 9089"/>
                              <a:gd name="T8" fmla="*/ 10170 h 1090"/>
                              <a:gd name="T9" fmla="*/ 112 w 452"/>
                              <a:gd name="T10" fmla="+- 0 10146 9089"/>
                              <a:gd name="T11" fmla="*/ 10146 h 1090"/>
                              <a:gd name="T12" fmla="*/ 176 w 452"/>
                              <a:gd name="T13" fmla="+- 0 10114 9089"/>
                              <a:gd name="T14" fmla="*/ 10114 h 1090"/>
                              <a:gd name="T15" fmla="*/ 235 w 452"/>
                              <a:gd name="T16" fmla="+- 0 10074 9089"/>
                              <a:gd name="T17" fmla="*/ 10074 h 1090"/>
                              <a:gd name="T18" fmla="*/ 289 w 452"/>
                              <a:gd name="T19" fmla="+- 0 10027 9089"/>
                              <a:gd name="T20" fmla="*/ 10027 h 1090"/>
                              <a:gd name="T21" fmla="*/ 336 w 452"/>
                              <a:gd name="T22" fmla="+- 0 9973 9089"/>
                              <a:gd name="T23" fmla="*/ 9973 h 1090"/>
                              <a:gd name="T24" fmla="*/ 375 w 452"/>
                              <a:gd name="T25" fmla="+- 0 9914 9089"/>
                              <a:gd name="T26" fmla="*/ 9914 h 1090"/>
                              <a:gd name="T27" fmla="*/ 408 w 452"/>
                              <a:gd name="T28" fmla="+- 0 9850 9089"/>
                              <a:gd name="T29" fmla="*/ 9850 h 1090"/>
                              <a:gd name="T30" fmla="*/ 432 w 452"/>
                              <a:gd name="T31" fmla="+- 0 9781 9089"/>
                              <a:gd name="T32" fmla="*/ 9781 h 1090"/>
                              <a:gd name="T33" fmla="*/ 446 w 452"/>
                              <a:gd name="T34" fmla="+- 0 9709 9089"/>
                              <a:gd name="T35" fmla="*/ 9709 h 1090"/>
                              <a:gd name="T36" fmla="*/ 451 w 452"/>
                              <a:gd name="T37" fmla="+- 0 9634 9089"/>
                              <a:gd name="T38" fmla="*/ 9634 h 1090"/>
                              <a:gd name="T39" fmla="*/ 446 w 452"/>
                              <a:gd name="T40" fmla="+- 0 9558 9089"/>
                              <a:gd name="T41" fmla="*/ 9558 h 1090"/>
                              <a:gd name="T42" fmla="*/ 432 w 452"/>
                              <a:gd name="T43" fmla="+- 0 9486 9089"/>
                              <a:gd name="T44" fmla="*/ 9486 h 1090"/>
                              <a:gd name="T45" fmla="*/ 408 w 452"/>
                              <a:gd name="T46" fmla="+- 0 9417 9089"/>
                              <a:gd name="T47" fmla="*/ 9417 h 1090"/>
                              <a:gd name="T48" fmla="*/ 375 w 452"/>
                              <a:gd name="T49" fmla="+- 0 9353 9089"/>
                              <a:gd name="T50" fmla="*/ 9353 h 1090"/>
                              <a:gd name="T51" fmla="*/ 336 w 452"/>
                              <a:gd name="T52" fmla="+- 0 9294 9089"/>
                              <a:gd name="T53" fmla="*/ 9294 h 1090"/>
                              <a:gd name="T54" fmla="*/ 289 w 452"/>
                              <a:gd name="T55" fmla="+- 0 9241 9089"/>
                              <a:gd name="T56" fmla="*/ 9241 h 1090"/>
                              <a:gd name="T57" fmla="*/ 235 w 452"/>
                              <a:gd name="T58" fmla="+- 0 9194 9089"/>
                              <a:gd name="T59" fmla="*/ 9194 h 1090"/>
                              <a:gd name="T60" fmla="*/ 176 w 452"/>
                              <a:gd name="T61" fmla="+- 0 9154 9089"/>
                              <a:gd name="T62" fmla="*/ 9154 h 1090"/>
                              <a:gd name="T63" fmla="*/ 112 w 452"/>
                              <a:gd name="T64" fmla="+- 0 9121 9089"/>
                              <a:gd name="T65" fmla="*/ 9121 h 1090"/>
                              <a:gd name="T66" fmla="*/ 43 w 452"/>
                              <a:gd name="T67" fmla="+- 0 9098 9089"/>
                              <a:gd name="T68" fmla="*/ 9098 h 1090"/>
                              <a:gd name="T69" fmla="*/ 0 w 452"/>
                              <a:gd name="T70" fmla="+- 0 9089 9089"/>
                              <a:gd name="T71" fmla="*/ 9089 h 10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452" h="1090">
                                <a:moveTo>
                                  <a:pt x="0" y="0"/>
                                </a:moveTo>
                                <a:lnTo>
                                  <a:pt x="0" y="1089"/>
                                </a:lnTo>
                                <a:lnTo>
                                  <a:pt x="43" y="1081"/>
                                </a:lnTo>
                                <a:lnTo>
                                  <a:pt x="112" y="1057"/>
                                </a:lnTo>
                                <a:lnTo>
                                  <a:pt x="176" y="1025"/>
                                </a:lnTo>
                                <a:lnTo>
                                  <a:pt x="235" y="985"/>
                                </a:lnTo>
                                <a:lnTo>
                                  <a:pt x="289" y="938"/>
                                </a:lnTo>
                                <a:lnTo>
                                  <a:pt x="336" y="884"/>
                                </a:lnTo>
                                <a:lnTo>
                                  <a:pt x="375" y="825"/>
                                </a:lnTo>
                                <a:lnTo>
                                  <a:pt x="408" y="761"/>
                                </a:lnTo>
                                <a:lnTo>
                                  <a:pt x="432" y="692"/>
                                </a:lnTo>
                                <a:lnTo>
                                  <a:pt x="446" y="620"/>
                                </a:lnTo>
                                <a:lnTo>
                                  <a:pt x="451" y="545"/>
                                </a:lnTo>
                                <a:lnTo>
                                  <a:pt x="446" y="469"/>
                                </a:lnTo>
                                <a:lnTo>
                                  <a:pt x="432" y="397"/>
                                </a:lnTo>
                                <a:lnTo>
                                  <a:pt x="408" y="328"/>
                                </a:lnTo>
                                <a:lnTo>
                                  <a:pt x="375" y="264"/>
                                </a:lnTo>
                                <a:lnTo>
                                  <a:pt x="336" y="205"/>
                                </a:lnTo>
                                <a:lnTo>
                                  <a:pt x="289" y="152"/>
                                </a:lnTo>
                                <a:lnTo>
                                  <a:pt x="235" y="105"/>
                                </a:lnTo>
                                <a:lnTo>
                                  <a:pt x="176" y="65"/>
                                </a:lnTo>
                                <a:lnTo>
                                  <a:pt x="112" y="32"/>
                                </a:lnTo>
                                <a:lnTo>
                                  <a:pt x="43" y="9"/>
                                </a:lnTo>
                                <a:lnTo>
                                  <a:pt x="0" y="0"/>
                                </a:lnTo>
                                <a:close/>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9A19D" id=" 2476" o:spid="_x0000_s1026" style="position:absolute;margin-left:0;margin-top:27.35pt;width:256.05pt;height:501.6pt;z-index:251632640;mso-position-horizontal:left;mso-position-horizontal-relative:page" coordorigin=",146" coordsize="512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">
                <v:shape id=" 2483" o:spid="_x0000_s1027" style="position:absolute;left:1961;top:2566;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" path="m1572,l,1572r804,805l2376,805,1572,xe" fillcolor="#a7a9ac" stroked="f">
                  <v:path arrowok="t" o:connecttype="custom" o:connectlocs="1572,2566;0,4138;804,4943;2376,3371;1572,2566" o:connectangles="0,0,0,0,0"/>
                </v:shape>
                <v:shape id=" 2482" o:spid="_x0000_s1028" style="position:absolute;left:293;top:7235;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" path="m805,l,805,1572,2377r805,-805l805,xe" fillcolor="#6d6e71" stroked="f">
                  <v:path arrowok="t" o:connecttype="custom" o:connectlocs="805,7236;0,8041;1572,9613;2377,8808;805,7236" o:connectangles="0,0,0,0,0"/>
                </v:shape>
                <v:shape id=" 2481" o:spid="_x0000_s1029" style="position:absolute;left:664;top:4347;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" path="m913,l,913,2712,3626r914,-914l913,xe" fillcolor="#7f3f98" stroked="f">
                  <v:path arrowok="t" o:connecttype="custom" o:connectlocs="913,4348;0,5261;2712,7974;3626,7060;913,4348" o:connectangles="0,0,0,0,0"/>
                </v:shape>
                <v:shape id=" 2480" o:spid="_x0000_s1030" style="position:absolute;top:938;width:2846;height:6798;visibility:visible;mso-wrap-style:square;v-text-anchor:top" coordsize="2846,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" path="m844,5954l,5109,,6798,844,5954m2845,914l1932,,,1932,,3494r133,133l2845,914e" fillcolor="#bca1cc" stroked="f">
                  <v:path arrowok="t" o:connecttype="custom" o:connectlocs="844,6892;0,6047;0,7736;844,6892;2845,1852;1932,938;0,2870;0,4432;133,4565;2845,1852" o:connectangles="0,0,0,0,0,0,0,0,0,0"/>
                </v:shape>
                <v:shape id=" 2479" o:spid="_x0000_s1031" style="position:absolute;top:146;width:860;height:1112;visibility:visible;mso-wrap-style:square;v-text-anchor:top" coordsize="86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" path="m303,l228,6,155,20,87,44,23,76,,92r,929l87,1068r68,24l228,1107r75,5l379,1107r72,-15l520,1068r64,-32l643,996r53,-47l743,896r40,-59l815,773r24,-69l854,632r5,-76l854,481,839,408,815,340,783,276,743,217,696,163,643,116,584,76,520,44,451,20,379,6,303,xe" fillcolor="#6d6e71" stroked="f">
                  <v:path arrowok="t" o:connecttype="custom" o:connectlocs="303,146;228,152;155,166;87,190;23,222;0,238;0,1167;87,1214;155,1238;228,1253;303,1258;379,1253;451,1238;520,1214;584,1182;643,1142;696,1095;743,1042;783,983;815,919;839,850;854,778;859,702;854,627;839,554;815,486;783,422;743,363;696,309;643,262;584,222;520,190;451,166;379,152;303,146" o:connectangles="0,0,0,0,0,0,0,0,0,0,0,0,0,0,0,0,0,0,0,0,0,0,0,0,0,0,0,0,0,0,0,0,0,0,0"/>
                </v:shape>
                <v:shape id=" 2478" o:spid="_x0000_s1032" style="position:absolute;left:4009;top:4593;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" path="m556,l481,5,408,19,340,43,275,75r-59,40l163,162r-47,54l76,275,44,339,20,408,5,480,,555r5,76l20,703r24,69l76,836r40,59l163,948r53,47l275,1035r65,33l408,1091r73,15l556,1111r75,-5l704,1091r68,-23l837,1035r59,-40l949,948r47,-53l1036,836r32,-64l1092,703r15,-72l1112,555r-5,-75l1092,408r-24,-69l1036,275,996,216,949,162,896,115,837,75,772,43,704,19,631,5,556,xe" fillcolor="#a7a9ac" stroked="f">
                  <v:path arrowok="t" o:connecttype="custom" o:connectlocs="556,4594;481,4599;408,4613;340,4637;275,4669;216,4709;163,4756;116,4810;76,4869;44,4933;20,5002;5,5074;0,5149;5,5225;20,5297;44,5366;76,5430;116,5489;163,5542;216,5589;275,5629;340,5662;408,5685;481,5700;556,5705;631,5700;704,5685;772,5662;837,5629;896,5589;949,5542;996,5489;1036,5430;1068,5366;1092,5297;1107,5225;1112,5149;1107,5074;1092,5002;1068,4933;1036,4869;996,4810;949,4756;896,4709;837,4669;772,4637;704,4613;631,4599;556,4594" o:connectangles="0,0,0,0,0,0,0,0,0,0,0,0,0,0,0,0,0,0,0,0,0,0,0,0,0,0,0,0,0,0,0,0,0,0,0,0,0,0,0,0,0,0,0,0,0,0,0,0,0"/>
                </v:shape>
                <v:shape id=" 2477" o:spid="_x0000_s1033" style="position:absolute;top:9088;width:452;height:1090;visibility:visible;mso-wrap-style:square;v-text-anchor:top" coordsize="45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" path="m,l,1089r43,-8l112,1057r64,-32l235,985r54,-47l336,884r39,-59l408,761r24,-69l446,620r5,-75l446,469,432,397,408,328,375,264,336,205,289,152,235,105,176,65,112,32,43,9,,xe" fillcolor="#bca1cc" stroked="f">
                  <v:path arrowok="t" o:connecttype="custom" o:connectlocs="0,9089;0,10178;43,10170;112,10146;176,10114;235,10074;289,10027;336,9973;375,9914;408,9850;432,9781;446,9709;451,9634;446,9558;432,9486;408,9417;375,9353;336,9294;289,9241;235,9194;176,9154;112,9121;43,9098;0,9089" o:connectangles="0,0,0,0,0,0,0,0,0,0,0,0,0,0,0,0,0,0,0,0,0,0,0,0"/>
                </v:shape>
                <w10:wrap anchorx="page"/>
              </v:group>
            </w:pict>
          </mc:Fallback>
        </mc:AlternateContent>
      </w:r>
      <w:r w:rsidRPr="00230AC0">
        <w:rPr>
          <w:rFonts w:ascii="Arial" w:hAnsi="Arial" w:cs="Arial"/>
          <w:color w:val="808285"/>
          <w:sz w:val="40"/>
          <w:szCs w:val="40"/>
          <w:lang w:bidi="en-GB"/>
        </w:rPr>
        <w:t>Serious Violence in</w:t>
      </w:r>
    </w:p>
    <w:p w14:paraId="6C3861FD" w14:textId="34884637" w:rsidR="00230AC0" w:rsidRPr="00230AC0" w:rsidRDefault="00230AC0" w:rsidP="00230AC0">
      <w:pPr>
        <w:spacing w:after="0" w:line="276" w:lineRule="auto"/>
        <w:jc w:val="right"/>
        <w:rPr>
          <w:rFonts w:ascii="Arial" w:hAnsi="Arial" w:cs="Arial"/>
          <w:color w:val="808285"/>
          <w:sz w:val="40"/>
          <w:szCs w:val="40"/>
          <w:lang w:bidi="en-GB"/>
        </w:rPr>
      </w:pPr>
      <w:r>
        <w:rPr>
          <w:rFonts w:ascii="Arial" w:hAnsi="Arial" w:cs="Arial"/>
          <w:color w:val="808285"/>
          <w:sz w:val="40"/>
          <w:szCs w:val="40"/>
          <w:lang w:bidi="en-GB"/>
        </w:rPr>
        <w:t>B</w:t>
      </w:r>
      <w:r w:rsidR="005C6891">
        <w:rPr>
          <w:rFonts w:ascii="Arial" w:hAnsi="Arial" w:cs="Arial"/>
          <w:color w:val="808285"/>
          <w:sz w:val="40"/>
          <w:szCs w:val="40"/>
          <w:lang w:bidi="en-GB"/>
        </w:rPr>
        <w:t>urnley</w:t>
      </w:r>
    </w:p>
    <w:p w14:paraId="4A141F9F" w14:textId="2BB5F68E" w:rsidR="00230AC0" w:rsidRPr="00230AC0" w:rsidRDefault="006D1552" w:rsidP="00230AC0">
      <w:pPr>
        <w:spacing w:after="0" w:line="276" w:lineRule="auto"/>
        <w:jc w:val="right"/>
        <w:rPr>
          <w:rFonts w:ascii="Arial" w:hAnsi="Arial" w:cs="Arial"/>
          <w:sz w:val="20"/>
          <w:szCs w:val="20"/>
          <w:lang w:bidi="en-GB"/>
        </w:rPr>
      </w:pPr>
      <w:r>
        <w:rPr>
          <w:rFonts w:ascii="Arial" w:hAnsi="Arial" w:cs="Arial"/>
          <w:sz w:val="20"/>
          <w:szCs w:val="20"/>
          <w:lang w:bidi="en-GB"/>
        </w:rPr>
        <w:t>District</w:t>
      </w:r>
      <w:r w:rsidR="00230AC0" w:rsidRPr="00230AC0">
        <w:rPr>
          <w:rFonts w:ascii="Arial" w:hAnsi="Arial" w:cs="Arial"/>
          <w:sz w:val="20"/>
          <w:szCs w:val="20"/>
          <w:lang w:bidi="en-GB"/>
        </w:rPr>
        <w:t xml:space="preserve"> Needs Assessment</w:t>
      </w:r>
    </w:p>
    <w:p w14:paraId="06FC0181" w14:textId="247E8F43" w:rsidR="00C87987" w:rsidRDefault="00573CF6"/>
    <w:p w14:paraId="1377A887" w14:textId="7088F8D7" w:rsidR="00230AC0" w:rsidRPr="00230AC0" w:rsidRDefault="00230AC0" w:rsidP="00230AC0"/>
    <w:p w14:paraId="51BF39FA" w14:textId="30201EFD" w:rsidR="00230AC0" w:rsidRPr="00230AC0" w:rsidRDefault="00230AC0" w:rsidP="00230AC0"/>
    <w:p w14:paraId="5B518A5A" w14:textId="6235929C" w:rsidR="00230AC0" w:rsidRPr="00230AC0" w:rsidRDefault="00230AC0" w:rsidP="00230AC0"/>
    <w:p w14:paraId="3C464470" w14:textId="6EBC4763" w:rsidR="00230AC0" w:rsidRPr="00230AC0" w:rsidRDefault="00230AC0" w:rsidP="00230AC0"/>
    <w:p w14:paraId="480BA4D7" w14:textId="01BF99F6" w:rsidR="00230AC0" w:rsidRPr="00230AC0" w:rsidRDefault="00230AC0" w:rsidP="00230AC0"/>
    <w:p w14:paraId="2E821B48" w14:textId="505D5361" w:rsidR="00230AC0" w:rsidRPr="00230AC0" w:rsidRDefault="00230AC0" w:rsidP="00230AC0"/>
    <w:p w14:paraId="27547FE4" w14:textId="6FBB0486" w:rsidR="00230AC0" w:rsidRPr="00230AC0" w:rsidRDefault="00230AC0" w:rsidP="00230AC0"/>
    <w:p w14:paraId="74A97972" w14:textId="24A4F27E" w:rsidR="00230AC0" w:rsidRPr="00230AC0" w:rsidRDefault="00230AC0" w:rsidP="00230AC0"/>
    <w:p w14:paraId="66F78AC9" w14:textId="41943802" w:rsidR="00230AC0" w:rsidRPr="00230AC0" w:rsidRDefault="00230AC0" w:rsidP="00230AC0"/>
    <w:p w14:paraId="6E356949" w14:textId="1214F714" w:rsidR="00230AC0" w:rsidRPr="00230AC0" w:rsidRDefault="00230AC0" w:rsidP="00230AC0"/>
    <w:p w14:paraId="495780EC" w14:textId="3CF9C297" w:rsidR="00230AC0" w:rsidRPr="00230AC0" w:rsidRDefault="00230AC0" w:rsidP="00230AC0"/>
    <w:p w14:paraId="54AAE110" w14:textId="3A890438" w:rsidR="00230AC0" w:rsidRPr="00230AC0" w:rsidRDefault="00230AC0" w:rsidP="00230AC0"/>
    <w:p w14:paraId="3573B747" w14:textId="334AFDF4" w:rsidR="00230AC0" w:rsidRPr="00230AC0" w:rsidRDefault="00230AC0" w:rsidP="00230AC0"/>
    <w:p w14:paraId="5EFD4757" w14:textId="35A6BC4F" w:rsidR="00230AC0" w:rsidRPr="00230AC0" w:rsidRDefault="00230AC0" w:rsidP="00230AC0"/>
    <w:p w14:paraId="5892E529" w14:textId="166E3428" w:rsidR="00230AC0" w:rsidRPr="00230AC0" w:rsidRDefault="00230AC0" w:rsidP="00230AC0"/>
    <w:p w14:paraId="1CD3A957" w14:textId="7F143B07" w:rsidR="00230AC0" w:rsidRPr="00230AC0" w:rsidRDefault="00230AC0" w:rsidP="00230AC0"/>
    <w:p w14:paraId="4629863C" w14:textId="420F8E07" w:rsidR="00230AC0" w:rsidRPr="00230AC0" w:rsidRDefault="00230AC0" w:rsidP="00230AC0"/>
    <w:p w14:paraId="69C88166" w14:textId="4C19249C" w:rsidR="00230AC0" w:rsidRPr="00230AC0" w:rsidRDefault="00230AC0" w:rsidP="00230AC0"/>
    <w:p w14:paraId="7B9E467E" w14:textId="6C6D3DB8" w:rsidR="00230AC0" w:rsidRPr="00230AC0" w:rsidRDefault="00230AC0" w:rsidP="00230AC0"/>
    <w:p w14:paraId="5065A681" w14:textId="590C6C58" w:rsidR="00230AC0" w:rsidRPr="00230AC0" w:rsidRDefault="00230AC0" w:rsidP="00230AC0"/>
    <w:p w14:paraId="3A01CB7A" w14:textId="77777777" w:rsidR="00230AC0" w:rsidRDefault="00230AC0" w:rsidP="00230AC0">
      <w:pPr>
        <w:spacing w:line="165" w:lineRule="exact"/>
        <w:rPr>
          <w:rFonts w:ascii="Arial" w:hAnsi="Arial" w:cs="Arial"/>
          <w:b/>
          <w:color w:val="8147AD"/>
          <w:sz w:val="18"/>
          <w:szCs w:val="18"/>
        </w:rPr>
      </w:pPr>
    </w:p>
    <w:p w14:paraId="681D2EE9" w14:textId="77777777" w:rsidR="00230AC0" w:rsidRDefault="00230AC0" w:rsidP="00230AC0">
      <w:pPr>
        <w:spacing w:line="165" w:lineRule="exact"/>
        <w:rPr>
          <w:rFonts w:ascii="Arial" w:hAnsi="Arial" w:cs="Arial"/>
          <w:b/>
          <w:color w:val="8147AD"/>
          <w:sz w:val="18"/>
          <w:szCs w:val="18"/>
        </w:rPr>
      </w:pPr>
    </w:p>
    <w:p w14:paraId="2F28B071" w14:textId="41143CC6" w:rsidR="00230AC0" w:rsidRDefault="00230AC0" w:rsidP="00230AC0">
      <w:pPr>
        <w:spacing w:line="165" w:lineRule="exact"/>
        <w:rPr>
          <w:rFonts w:ascii="Arial" w:hAnsi="Arial" w:cs="Arial"/>
          <w:b/>
          <w:color w:val="8147AD"/>
          <w:sz w:val="18"/>
          <w:szCs w:val="18"/>
        </w:rPr>
      </w:pPr>
      <w:r w:rsidRPr="00312CA2">
        <w:rPr>
          <w:noProof/>
        </w:rPr>
        <w:drawing>
          <wp:anchor distT="0" distB="0" distL="114300" distR="114300" simplePos="0" relativeHeight="251633664" behindDoc="1" locked="0" layoutInCell="1" allowOverlap="1" wp14:anchorId="3087ED83" wp14:editId="1F6465C6">
            <wp:simplePos x="0" y="0"/>
            <wp:positionH relativeFrom="column">
              <wp:posOffset>3390900</wp:posOffset>
            </wp:positionH>
            <wp:positionV relativeFrom="page">
              <wp:posOffset>9175558</wp:posOffset>
            </wp:positionV>
            <wp:extent cx="2458085" cy="790575"/>
            <wp:effectExtent l="0" t="0" r="0" b="9525"/>
            <wp:wrapTight wrapText="bothSides">
              <wp:wrapPolygon edited="0">
                <wp:start x="0" y="0"/>
                <wp:lineTo x="0" y="21340"/>
                <wp:lineTo x="21427" y="21340"/>
                <wp:lineTo x="21427" y="0"/>
                <wp:lineTo x="0" y="0"/>
              </wp:wrapPolygon>
            </wp:wrapTight>
            <wp:docPr id="6" name="Picture 6"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80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98D00" w14:textId="77777777" w:rsidR="00230AC0" w:rsidRPr="00136A48" w:rsidRDefault="00230AC0" w:rsidP="00230AC0">
      <w:pPr>
        <w:spacing w:line="165" w:lineRule="exact"/>
        <w:rPr>
          <w:rFonts w:ascii="Arial" w:hAnsi="Arial" w:cs="Arial"/>
          <w:b/>
          <w:color w:val="814C9E"/>
          <w:sz w:val="18"/>
          <w:szCs w:val="18"/>
        </w:rPr>
      </w:pPr>
    </w:p>
    <w:p w14:paraId="6E475945" w14:textId="60C001DC" w:rsidR="00230AC0" w:rsidRPr="00136A48" w:rsidRDefault="00230AC0" w:rsidP="00230AC0">
      <w:pPr>
        <w:spacing w:line="165" w:lineRule="exact"/>
        <w:rPr>
          <w:rFonts w:ascii="Arial" w:hAnsi="Arial" w:cs="Arial"/>
          <w:b/>
          <w:color w:val="814C9E"/>
          <w:sz w:val="18"/>
          <w:szCs w:val="18"/>
        </w:rPr>
      </w:pPr>
      <w:r w:rsidRPr="00136A48">
        <w:rPr>
          <w:rFonts w:ascii="Arial" w:hAnsi="Arial" w:cs="Arial"/>
          <w:b/>
          <w:color w:val="814C9E"/>
          <w:sz w:val="18"/>
          <w:szCs w:val="18"/>
        </w:rPr>
        <w:t>Lancashire Violence Reduction Network</w:t>
      </w:r>
    </w:p>
    <w:p w14:paraId="4115990F" w14:textId="6F23C1C2" w:rsidR="00230AC0" w:rsidRDefault="00230AC0" w:rsidP="00230AC0">
      <w:pPr>
        <w:tabs>
          <w:tab w:val="left" w:pos="6313"/>
        </w:tabs>
        <w:rPr>
          <w:rFonts w:ascii="Arial" w:hAnsi="Arial" w:cs="Arial"/>
          <w:color w:val="808285"/>
          <w:sz w:val="18"/>
          <w:szCs w:val="18"/>
        </w:rPr>
      </w:pPr>
      <w:r w:rsidRPr="00230AC0">
        <w:rPr>
          <w:rFonts w:ascii="Arial" w:hAnsi="Arial" w:cs="Arial"/>
          <w:color w:val="808285"/>
          <w:sz w:val="18"/>
          <w:szCs w:val="18"/>
        </w:rPr>
        <w:t>Teigan Whiffing</w:t>
      </w:r>
      <w:r>
        <w:rPr>
          <w:rFonts w:ascii="Arial" w:hAnsi="Arial" w:cs="Arial"/>
          <w:color w:val="808285"/>
          <w:sz w:val="18"/>
          <w:szCs w:val="18"/>
        </w:rPr>
        <w:t xml:space="preserve"> (VRN Intelligence Analyst)</w:t>
      </w:r>
    </w:p>
    <w:p w14:paraId="23E34615" w14:textId="73F6926C" w:rsidR="00230AC0" w:rsidRDefault="00230AC0">
      <w:pPr>
        <w:rPr>
          <w:rFonts w:ascii="Arial" w:hAnsi="Arial" w:cs="Arial"/>
          <w:color w:val="808285"/>
          <w:sz w:val="18"/>
          <w:szCs w:val="18"/>
        </w:rPr>
      </w:pPr>
      <w:r w:rsidRPr="00960E43">
        <w:rPr>
          <w:noProof/>
        </w:rPr>
        <w:lastRenderedPageBreak/>
        <mc:AlternateContent>
          <mc:Choice Requires="wps">
            <w:drawing>
              <wp:anchor distT="0" distB="0" distL="114300" distR="114300" simplePos="0" relativeHeight="251634688" behindDoc="1" locked="0" layoutInCell="1" allowOverlap="1" wp14:anchorId="226D6350" wp14:editId="69A126E2">
                <wp:simplePos x="0" y="0"/>
                <wp:positionH relativeFrom="page">
                  <wp:posOffset>0</wp:posOffset>
                </wp:positionH>
                <wp:positionV relativeFrom="page">
                  <wp:posOffset>0</wp:posOffset>
                </wp:positionV>
                <wp:extent cx="7560310" cy="10692130"/>
                <wp:effectExtent l="0" t="0" r="2540" b="0"/>
                <wp:wrapNone/>
                <wp:docPr id="2460"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6350" id=" 2429" o:spid="_x0000_s1026" style="position:absolute;margin-left:0;margin-top:0;width:595.3pt;height:841.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" fillcolor="#7f3f98" stroked="f">
                <v:path arrowok="t"/>
                <v:textbo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v:textbox>
                <w10:wrap anchorx="page" anchory="page"/>
              </v:rect>
            </w:pict>
          </mc:Fallback>
        </mc:AlternateContent>
      </w:r>
      <w:r>
        <w:rPr>
          <w:noProof/>
        </w:rPr>
        <mc:AlternateContent>
          <mc:Choice Requires="wpg">
            <w:drawing>
              <wp:anchor distT="0" distB="0" distL="114300" distR="114300" simplePos="0" relativeHeight="251636736" behindDoc="1" locked="0" layoutInCell="1" allowOverlap="1" wp14:anchorId="0B54FEC1" wp14:editId="665D90A7">
                <wp:simplePos x="0" y="0"/>
                <wp:positionH relativeFrom="margin">
                  <wp:posOffset>2540</wp:posOffset>
                </wp:positionH>
                <wp:positionV relativeFrom="paragraph">
                  <wp:posOffset>222250</wp:posOffset>
                </wp:positionV>
                <wp:extent cx="2412291" cy="702310"/>
                <wp:effectExtent l="0" t="0" r="7620" b="2540"/>
                <wp:wrapNone/>
                <wp:docPr id="19" name="Group 19"/>
                <wp:cNvGraphicFramePr/>
                <a:graphic xmlns:a="http://schemas.openxmlformats.org/drawingml/2006/main">
                  <a:graphicData uri="http://schemas.microsoft.com/office/word/2010/wordprocessingGroup">
                    <wpg:wgp>
                      <wpg:cNvGrpSpPr/>
                      <wpg:grpSpPr>
                        <a:xfrm>
                          <a:off x="0" y="0"/>
                          <a:ext cx="2412291" cy="702310"/>
                          <a:chOff x="0" y="0"/>
                          <a:chExt cx="2412291" cy="702310"/>
                        </a:xfrm>
                      </wpg:grpSpPr>
                      <wps:wsp>
                        <wps:cNvPr id="2459"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53" name=" 2422"/>
                        <wpg:cNvGrpSpPr>
                          <a:grpSpLocks/>
                        </wpg:cNvGrpSpPr>
                        <wpg:grpSpPr bwMode="auto">
                          <a:xfrm>
                            <a:off x="818707" y="170121"/>
                            <a:ext cx="932180" cy="101600"/>
                            <a:chOff x="2602" y="1603"/>
                            <a:chExt cx="1468" cy="160"/>
                          </a:xfrm>
                        </wpg:grpSpPr>
                        <wps:wsp>
                          <wps:cNvPr id="2454"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5"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56"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7"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58" name=" 2423"/>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45" name=" 2414"/>
                        <wpg:cNvGrpSpPr>
                          <a:grpSpLocks/>
                        </wpg:cNvGrpSpPr>
                        <wpg:grpSpPr bwMode="auto">
                          <a:xfrm>
                            <a:off x="818707" y="329609"/>
                            <a:ext cx="707390" cy="99695"/>
                            <a:chOff x="2588" y="1864"/>
                            <a:chExt cx="1114" cy="157"/>
                          </a:xfrm>
                        </wpg:grpSpPr>
                        <wps:wsp>
                          <wps:cNvPr id="2446"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48" name=" 2419"/>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9" name=" 2418"/>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0" name=" 2417"/>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1" name=" 2416"/>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2" name=" 2415"/>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9" name=" 2408"/>
                        <wpg:cNvGrpSpPr>
                          <a:grpSpLocks/>
                        </wpg:cNvGrpSpPr>
                        <wpg:grpSpPr bwMode="auto">
                          <a:xfrm>
                            <a:off x="1584251" y="329609"/>
                            <a:ext cx="828040" cy="99695"/>
                            <a:chOff x="3799" y="1864"/>
                            <a:chExt cx="1304" cy="157"/>
                          </a:xfrm>
                        </wpg:grpSpPr>
                        <pic:pic xmlns:pic="http://schemas.openxmlformats.org/drawingml/2006/picture">
                          <pic:nvPicPr>
                            <pic:cNvPr id="2440" name=" 2413"/>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1" name=" 2412"/>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2" name=" 2411"/>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3" name=" 2410"/>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4" name=" 2409"/>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4" name=" 2403"/>
                        <wpg:cNvGrpSpPr>
                          <a:grpSpLocks/>
                        </wpg:cNvGrpSpPr>
                        <wpg:grpSpPr bwMode="auto">
                          <a:xfrm>
                            <a:off x="829339" y="499730"/>
                            <a:ext cx="721995" cy="99695"/>
                            <a:chOff x="2610" y="2123"/>
                            <a:chExt cx="1137" cy="157"/>
                          </a:xfrm>
                        </wpg:grpSpPr>
                        <pic:pic xmlns:pic="http://schemas.openxmlformats.org/drawingml/2006/picture">
                          <pic:nvPicPr>
                            <pic:cNvPr id="2435" name=" 2407"/>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6" name=" 2406"/>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7" name=" 2405"/>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8" name=" 2404"/>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2FAC9459" id="Group 19" o:spid="_x0000_s1026" style="position:absolute;margin-left:.2pt;margin-top:17.5pt;width:189.95pt;height:55.3pt;z-index:-251679744;mso-position-horizontal-relative:margin"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" strokecolor="white" strokeweight="2.0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">
                    <v:imagedata r:id="rId22"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">
                    <v:imagedata r:id="rId23"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">
                    <v:imagedata r:id="rId24"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">
                    <v:imagedata r:id="rId25"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">
                    <v:imagedata r:id="rId26"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">
                    <v:imagedata r:id="rId27"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">
                    <v:imagedata r:id="rId28"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">
                    <v:imagedata r:id="rId29"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">
                    <v:imagedata r:id="rId30"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">
                    <v:imagedata r:id="rId31"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">
                    <v:imagedata r:id="rId25"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TV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eH5JjwBuXgAAAD//wMAUEsBAi0AFAAGAAgAAAAhANvh9svuAAAAhQEAABMAAAAAAAAA&#10;AAAAAAAAAAAAAFtDb250ZW50X1R5cGVzXS54bWxQSwECLQAUAAYACAAAACEAWvQsW78AAAAVAQAA&#10;CwAAAAAAAAAAAAAAAAAfAQAAX3JlbHMvLnJlbHNQSwECLQAUAAYACAAAACEAvCh01cYAAADdAAAA&#10;DwAAAAAAAAAAAAAAAAAHAgAAZHJzL2Rvd25yZXYueG1sUEsFBgAAAAADAAMAtwAAAPoCA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">
                    <v:imagedata r:id="rId32"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">
                    <v:imagedata r:id="rId33"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">
                    <v:imagedata r:id="rId34"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">
                    <v:imagedata r:id="rId35" o:title=""/>
                    <v:path arrowok="t"/>
                    <o:lock v:ext="edit" aspectratio="f"/>
                  </v:shape>
                </v:group>
                <w10:wrap anchorx="margin"/>
              </v:group>
            </w:pict>
          </mc:Fallback>
        </mc:AlternateContent>
      </w:r>
    </w:p>
    <w:p w14:paraId="00DA326D" w14:textId="3F50227A" w:rsidR="00230AC0" w:rsidRDefault="00230AC0">
      <w:pPr>
        <w:rPr>
          <w:rFonts w:ascii="Arial" w:hAnsi="Arial" w:cs="Arial"/>
          <w:color w:val="808285"/>
          <w:sz w:val="18"/>
          <w:szCs w:val="18"/>
        </w:rPr>
      </w:pPr>
    </w:p>
    <w:p w14:paraId="54ABABE2" w14:textId="30A857E0" w:rsidR="00230AC0" w:rsidRDefault="00230AC0">
      <w:pPr>
        <w:rPr>
          <w:rFonts w:ascii="Arial" w:hAnsi="Arial" w:cs="Arial"/>
          <w:color w:val="808285"/>
          <w:sz w:val="18"/>
          <w:szCs w:val="18"/>
        </w:rPr>
      </w:pPr>
    </w:p>
    <w:p w14:paraId="3A94A81B" w14:textId="50D19E73" w:rsidR="00230AC0" w:rsidRDefault="00230AC0">
      <w:pPr>
        <w:rPr>
          <w:rFonts w:ascii="Arial" w:hAnsi="Arial" w:cs="Arial"/>
          <w:color w:val="808285"/>
          <w:sz w:val="18"/>
          <w:szCs w:val="18"/>
        </w:rPr>
      </w:pPr>
    </w:p>
    <w:p w14:paraId="09EFA081" w14:textId="19E39AC9" w:rsidR="00230AC0" w:rsidRDefault="00230AC0">
      <w:pPr>
        <w:rPr>
          <w:rFonts w:ascii="Arial" w:hAnsi="Arial" w:cs="Arial"/>
          <w:color w:val="808285"/>
          <w:sz w:val="18"/>
          <w:szCs w:val="18"/>
        </w:rPr>
      </w:pPr>
    </w:p>
    <w:p w14:paraId="4EDAD023" w14:textId="770EB470" w:rsidR="00230AC0" w:rsidRDefault="00230AC0">
      <w:pPr>
        <w:rPr>
          <w:rFonts w:ascii="Arial" w:hAnsi="Arial" w:cs="Arial"/>
          <w:color w:val="808285"/>
          <w:sz w:val="18"/>
          <w:szCs w:val="18"/>
        </w:rPr>
      </w:pPr>
      <w:r w:rsidRPr="00960E43">
        <w:rPr>
          <w:noProof/>
        </w:rPr>
        <mc:AlternateContent>
          <mc:Choice Requires="wpg">
            <w:drawing>
              <wp:anchor distT="0" distB="0" distL="114300" distR="114300" simplePos="0" relativeHeight="251635712" behindDoc="1" locked="0" layoutInCell="1" allowOverlap="1" wp14:anchorId="487D3967" wp14:editId="2E834DBB">
                <wp:simplePos x="0" y="0"/>
                <wp:positionH relativeFrom="page">
                  <wp:posOffset>2540</wp:posOffset>
                </wp:positionH>
                <wp:positionV relativeFrom="paragraph">
                  <wp:posOffset>346710</wp:posOffset>
                </wp:positionV>
                <wp:extent cx="4902200" cy="6377940"/>
                <wp:effectExtent l="0" t="0" r="0" b="3810"/>
                <wp:wrapTight wrapText="bothSides">
                  <wp:wrapPolygon edited="0">
                    <wp:start x="7470" y="0"/>
                    <wp:lineTo x="6967" y="258"/>
                    <wp:lineTo x="6379" y="774"/>
                    <wp:lineTo x="6379" y="1032"/>
                    <wp:lineTo x="2350" y="1548"/>
                    <wp:lineTo x="1511" y="1742"/>
                    <wp:lineTo x="1511" y="2065"/>
                    <wp:lineTo x="0" y="3290"/>
                    <wp:lineTo x="84" y="3419"/>
                    <wp:lineTo x="2182" y="5161"/>
                    <wp:lineTo x="0" y="6645"/>
                    <wp:lineTo x="0" y="10710"/>
                    <wp:lineTo x="755" y="11355"/>
                    <wp:lineTo x="0" y="12194"/>
                    <wp:lineTo x="0" y="14710"/>
                    <wp:lineTo x="2938" y="15484"/>
                    <wp:lineTo x="0" y="17806"/>
                    <wp:lineTo x="0" y="18839"/>
                    <wp:lineTo x="923" y="19613"/>
                    <wp:lineTo x="923" y="20065"/>
                    <wp:lineTo x="3441" y="20645"/>
                    <wp:lineTo x="5288" y="20774"/>
                    <wp:lineTo x="6127" y="21548"/>
                    <wp:lineTo x="6295" y="21548"/>
                    <wp:lineTo x="7638" y="21548"/>
                    <wp:lineTo x="7890" y="21548"/>
                    <wp:lineTo x="8646" y="20839"/>
                    <wp:lineTo x="11080" y="20645"/>
                    <wp:lineTo x="13682" y="20129"/>
                    <wp:lineTo x="13682" y="19613"/>
                    <wp:lineTo x="14857" y="18581"/>
                    <wp:lineTo x="13514" y="17548"/>
                    <wp:lineTo x="14185" y="17548"/>
                    <wp:lineTo x="17291" y="16710"/>
                    <wp:lineTo x="17375" y="16516"/>
                    <wp:lineTo x="18634" y="15484"/>
                    <wp:lineTo x="19222" y="15226"/>
                    <wp:lineTo x="19306" y="14839"/>
                    <wp:lineTo x="18970" y="14452"/>
                    <wp:lineTo x="16284" y="12387"/>
                    <wp:lineTo x="18131" y="12387"/>
                    <wp:lineTo x="21488" y="11742"/>
                    <wp:lineTo x="21488" y="9742"/>
                    <wp:lineTo x="20313" y="9484"/>
                    <wp:lineTo x="16536" y="9290"/>
                    <wp:lineTo x="19138" y="7226"/>
                    <wp:lineTo x="19474" y="7161"/>
                    <wp:lineTo x="19390" y="6903"/>
                    <wp:lineTo x="18550" y="6194"/>
                    <wp:lineTo x="18634" y="5484"/>
                    <wp:lineTo x="16955" y="5161"/>
                    <wp:lineTo x="13430" y="5161"/>
                    <wp:lineTo x="14689" y="4129"/>
                    <wp:lineTo x="15193" y="3935"/>
                    <wp:lineTo x="15193" y="3548"/>
                    <wp:lineTo x="13514" y="1871"/>
                    <wp:lineTo x="9821" y="839"/>
                    <wp:lineTo x="9065" y="129"/>
                    <wp:lineTo x="8646" y="0"/>
                    <wp:lineTo x="7470" y="0"/>
                  </wp:wrapPolygon>
                </wp:wrapTight>
                <wp:docPr id="242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242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6"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7"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8"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9"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0"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1"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2"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3"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49D2B53" id=" 2391" o:spid="_x0000_s1026" style="position:absolute;margin-left:.2pt;margin-top:27.3pt;width:386pt;height:502.2pt;z-index:-251680768;mso-position-horizontal-relative:page"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w10:wrap type="tight" anchorx="page"/>
              </v:group>
            </w:pict>
          </mc:Fallback>
        </mc:AlternateContent>
      </w:r>
    </w:p>
    <w:p w14:paraId="46265B4F" w14:textId="44D9EABA" w:rsidR="00230AC0" w:rsidRDefault="00230AC0">
      <w:pPr>
        <w:rPr>
          <w:rFonts w:ascii="Arial" w:hAnsi="Arial" w:cs="Arial"/>
          <w:color w:val="808285"/>
          <w:sz w:val="18"/>
          <w:szCs w:val="18"/>
        </w:rPr>
      </w:pPr>
    </w:p>
    <w:p w14:paraId="67CADFB3" w14:textId="6749D94E" w:rsidR="00230AC0" w:rsidRDefault="00230AC0">
      <w:pPr>
        <w:rPr>
          <w:rFonts w:ascii="Arial" w:hAnsi="Arial" w:cs="Arial"/>
          <w:color w:val="808285"/>
          <w:sz w:val="18"/>
          <w:szCs w:val="18"/>
        </w:rPr>
      </w:pPr>
    </w:p>
    <w:p w14:paraId="04674E2A" w14:textId="50ED5E0C" w:rsidR="00230AC0" w:rsidRDefault="00230AC0">
      <w:pPr>
        <w:rPr>
          <w:rFonts w:ascii="Arial" w:hAnsi="Arial" w:cs="Arial"/>
          <w:color w:val="808285"/>
          <w:sz w:val="18"/>
          <w:szCs w:val="18"/>
        </w:rPr>
      </w:pPr>
    </w:p>
    <w:p w14:paraId="30EDE585" w14:textId="4561D7A4" w:rsidR="00230AC0" w:rsidRDefault="00230AC0">
      <w:pPr>
        <w:rPr>
          <w:rFonts w:ascii="Arial" w:hAnsi="Arial" w:cs="Arial"/>
          <w:color w:val="808285"/>
          <w:sz w:val="18"/>
          <w:szCs w:val="18"/>
        </w:rPr>
      </w:pPr>
    </w:p>
    <w:p w14:paraId="37D0AFE2" w14:textId="77777777" w:rsidR="00230AC0" w:rsidRDefault="00230AC0">
      <w:pPr>
        <w:rPr>
          <w:rFonts w:ascii="Arial" w:hAnsi="Arial" w:cs="Arial"/>
          <w:color w:val="808285"/>
          <w:sz w:val="18"/>
          <w:szCs w:val="18"/>
        </w:rPr>
      </w:pPr>
    </w:p>
    <w:p w14:paraId="5C23F678" w14:textId="77777777" w:rsidR="00230AC0" w:rsidRDefault="00230AC0">
      <w:pPr>
        <w:rPr>
          <w:rFonts w:ascii="Arial" w:hAnsi="Arial" w:cs="Arial"/>
          <w:color w:val="808285"/>
          <w:sz w:val="18"/>
          <w:szCs w:val="18"/>
        </w:rPr>
      </w:pPr>
    </w:p>
    <w:p w14:paraId="775BBFE8" w14:textId="77777777" w:rsidR="00230AC0" w:rsidRDefault="00230AC0">
      <w:pPr>
        <w:rPr>
          <w:rFonts w:ascii="Arial" w:hAnsi="Arial" w:cs="Arial"/>
          <w:color w:val="808285"/>
          <w:sz w:val="18"/>
          <w:szCs w:val="18"/>
        </w:rPr>
      </w:pPr>
    </w:p>
    <w:p w14:paraId="07050D24" w14:textId="77777777" w:rsidR="00230AC0" w:rsidRDefault="00230AC0">
      <w:pPr>
        <w:rPr>
          <w:rFonts w:ascii="Arial" w:hAnsi="Arial" w:cs="Arial"/>
          <w:color w:val="808285"/>
          <w:sz w:val="18"/>
          <w:szCs w:val="18"/>
        </w:rPr>
      </w:pPr>
    </w:p>
    <w:p w14:paraId="12929237" w14:textId="77777777" w:rsidR="00230AC0" w:rsidRDefault="00230AC0">
      <w:pPr>
        <w:rPr>
          <w:rFonts w:ascii="Arial" w:hAnsi="Arial" w:cs="Arial"/>
          <w:color w:val="808285"/>
          <w:sz w:val="18"/>
          <w:szCs w:val="18"/>
        </w:rPr>
      </w:pPr>
    </w:p>
    <w:p w14:paraId="484FD2CD" w14:textId="77777777" w:rsidR="00230AC0" w:rsidRDefault="00230AC0">
      <w:pPr>
        <w:rPr>
          <w:rFonts w:ascii="Arial" w:hAnsi="Arial" w:cs="Arial"/>
          <w:color w:val="808285"/>
          <w:sz w:val="18"/>
          <w:szCs w:val="18"/>
        </w:rPr>
      </w:pPr>
    </w:p>
    <w:p w14:paraId="56A1BFF6" w14:textId="77777777" w:rsidR="00230AC0" w:rsidRDefault="00230AC0">
      <w:pPr>
        <w:rPr>
          <w:rFonts w:ascii="Arial" w:hAnsi="Arial" w:cs="Arial"/>
          <w:color w:val="808285"/>
          <w:sz w:val="18"/>
          <w:szCs w:val="18"/>
        </w:rPr>
      </w:pPr>
    </w:p>
    <w:p w14:paraId="51A2E322" w14:textId="77777777" w:rsidR="00230AC0" w:rsidRDefault="00230AC0">
      <w:pPr>
        <w:rPr>
          <w:rFonts w:ascii="Arial" w:hAnsi="Arial" w:cs="Arial"/>
          <w:color w:val="808285"/>
          <w:sz w:val="18"/>
          <w:szCs w:val="18"/>
        </w:rPr>
      </w:pPr>
    </w:p>
    <w:p w14:paraId="55A0C4B3" w14:textId="77777777" w:rsidR="00230AC0" w:rsidRDefault="00230AC0">
      <w:pPr>
        <w:rPr>
          <w:rFonts w:ascii="Arial" w:hAnsi="Arial" w:cs="Arial"/>
          <w:color w:val="808285"/>
          <w:sz w:val="18"/>
          <w:szCs w:val="18"/>
        </w:rPr>
      </w:pPr>
    </w:p>
    <w:p w14:paraId="05BCA2ED" w14:textId="77777777" w:rsidR="00230AC0" w:rsidRDefault="00230AC0">
      <w:pPr>
        <w:rPr>
          <w:rFonts w:ascii="Arial" w:hAnsi="Arial" w:cs="Arial"/>
          <w:color w:val="808285"/>
          <w:sz w:val="18"/>
          <w:szCs w:val="18"/>
        </w:rPr>
      </w:pPr>
    </w:p>
    <w:p w14:paraId="45CE0E5A" w14:textId="77777777" w:rsidR="00230AC0" w:rsidRDefault="00230AC0">
      <w:pPr>
        <w:rPr>
          <w:rFonts w:ascii="Arial" w:hAnsi="Arial" w:cs="Arial"/>
          <w:color w:val="808285"/>
          <w:sz w:val="18"/>
          <w:szCs w:val="18"/>
        </w:rPr>
      </w:pPr>
    </w:p>
    <w:p w14:paraId="3CCC5E7F" w14:textId="77777777" w:rsidR="00230AC0" w:rsidRDefault="00230AC0">
      <w:pPr>
        <w:rPr>
          <w:rFonts w:ascii="Arial" w:hAnsi="Arial" w:cs="Arial"/>
          <w:color w:val="808285"/>
          <w:sz w:val="18"/>
          <w:szCs w:val="18"/>
        </w:rPr>
      </w:pPr>
    </w:p>
    <w:p w14:paraId="6E347414" w14:textId="77777777" w:rsidR="00230AC0" w:rsidRDefault="00230AC0">
      <w:pPr>
        <w:rPr>
          <w:rFonts w:ascii="Arial" w:hAnsi="Arial" w:cs="Arial"/>
          <w:color w:val="808285"/>
          <w:sz w:val="18"/>
          <w:szCs w:val="18"/>
        </w:rPr>
      </w:pPr>
    </w:p>
    <w:p w14:paraId="1CF1C077" w14:textId="77777777" w:rsidR="00230AC0" w:rsidRDefault="00230AC0">
      <w:pPr>
        <w:rPr>
          <w:rFonts w:ascii="Arial" w:hAnsi="Arial" w:cs="Arial"/>
          <w:color w:val="808285"/>
          <w:sz w:val="18"/>
          <w:szCs w:val="18"/>
        </w:rPr>
      </w:pPr>
    </w:p>
    <w:p w14:paraId="71B45CC9" w14:textId="77777777" w:rsidR="00230AC0" w:rsidRDefault="00230AC0">
      <w:pPr>
        <w:rPr>
          <w:rFonts w:ascii="Arial" w:hAnsi="Arial" w:cs="Arial"/>
          <w:color w:val="808285"/>
          <w:sz w:val="18"/>
          <w:szCs w:val="18"/>
        </w:rPr>
      </w:pPr>
    </w:p>
    <w:p w14:paraId="719FF579" w14:textId="77777777" w:rsidR="00230AC0" w:rsidRDefault="00230AC0">
      <w:pPr>
        <w:rPr>
          <w:rFonts w:ascii="Arial" w:hAnsi="Arial" w:cs="Arial"/>
          <w:color w:val="808285"/>
          <w:sz w:val="18"/>
          <w:szCs w:val="18"/>
        </w:rPr>
      </w:pPr>
    </w:p>
    <w:p w14:paraId="2EE6820F" w14:textId="77777777" w:rsidR="00230AC0" w:rsidRDefault="00230AC0">
      <w:pPr>
        <w:rPr>
          <w:rFonts w:ascii="Arial" w:hAnsi="Arial" w:cs="Arial"/>
          <w:color w:val="808285"/>
          <w:sz w:val="18"/>
          <w:szCs w:val="18"/>
        </w:rPr>
      </w:pPr>
    </w:p>
    <w:p w14:paraId="28F5D573" w14:textId="77777777" w:rsidR="00230AC0" w:rsidRDefault="00230AC0">
      <w:pPr>
        <w:rPr>
          <w:rFonts w:ascii="Arial" w:hAnsi="Arial" w:cs="Arial"/>
          <w:color w:val="808285"/>
          <w:sz w:val="18"/>
          <w:szCs w:val="18"/>
        </w:rPr>
      </w:pPr>
    </w:p>
    <w:p w14:paraId="7B5EE0A2" w14:textId="77777777" w:rsidR="00230AC0" w:rsidRDefault="00230AC0">
      <w:pPr>
        <w:rPr>
          <w:rFonts w:ascii="Arial" w:hAnsi="Arial" w:cs="Arial"/>
          <w:color w:val="808285"/>
          <w:sz w:val="18"/>
          <w:szCs w:val="18"/>
        </w:rPr>
      </w:pPr>
    </w:p>
    <w:p w14:paraId="064FB4E0" w14:textId="77777777" w:rsidR="00230AC0" w:rsidRDefault="00230AC0">
      <w:pPr>
        <w:rPr>
          <w:rFonts w:ascii="Arial" w:hAnsi="Arial" w:cs="Arial"/>
          <w:color w:val="808285"/>
          <w:sz w:val="18"/>
          <w:szCs w:val="18"/>
        </w:rPr>
      </w:pPr>
    </w:p>
    <w:p w14:paraId="7144BF17" w14:textId="77777777" w:rsidR="00230AC0" w:rsidRDefault="00230AC0">
      <w:pPr>
        <w:rPr>
          <w:rFonts w:ascii="Arial" w:hAnsi="Arial" w:cs="Arial"/>
          <w:color w:val="808285"/>
          <w:sz w:val="18"/>
          <w:szCs w:val="18"/>
        </w:rPr>
      </w:pPr>
    </w:p>
    <w:p w14:paraId="123E1E1D" w14:textId="77777777" w:rsidR="00230AC0" w:rsidRDefault="00230AC0">
      <w:pPr>
        <w:rPr>
          <w:rFonts w:ascii="Arial" w:hAnsi="Arial" w:cs="Arial"/>
          <w:color w:val="808285"/>
          <w:sz w:val="18"/>
          <w:szCs w:val="18"/>
        </w:rPr>
      </w:pPr>
    </w:p>
    <w:p w14:paraId="0914AD37" w14:textId="77777777" w:rsidR="00230AC0" w:rsidRDefault="00230AC0">
      <w:pPr>
        <w:rPr>
          <w:rFonts w:ascii="Arial" w:hAnsi="Arial" w:cs="Arial"/>
          <w:color w:val="808285"/>
          <w:sz w:val="18"/>
          <w:szCs w:val="18"/>
        </w:rPr>
      </w:pPr>
    </w:p>
    <w:p w14:paraId="03BFCFD6" w14:textId="77777777" w:rsidR="00230AC0" w:rsidRDefault="00230AC0">
      <w:pPr>
        <w:rPr>
          <w:rFonts w:ascii="Arial" w:hAnsi="Arial" w:cs="Arial"/>
          <w:color w:val="808285"/>
          <w:sz w:val="18"/>
          <w:szCs w:val="18"/>
        </w:rPr>
      </w:pPr>
    </w:p>
    <w:p w14:paraId="1FDAB8CF" w14:textId="77777777" w:rsidR="00230AC0" w:rsidRDefault="00230AC0">
      <w:pPr>
        <w:rPr>
          <w:rFonts w:ascii="Arial" w:hAnsi="Arial" w:cs="Arial"/>
          <w:color w:val="808285"/>
          <w:sz w:val="18"/>
          <w:szCs w:val="18"/>
        </w:rPr>
      </w:pPr>
    </w:p>
    <w:p w14:paraId="3E12F5B0" w14:textId="21D59DDD" w:rsidR="00230AC0" w:rsidRDefault="00230AC0">
      <w:pPr>
        <w:rPr>
          <w:rFonts w:ascii="Arial" w:hAnsi="Arial" w:cs="Arial"/>
          <w:color w:val="808285"/>
          <w:sz w:val="18"/>
          <w:szCs w:val="18"/>
        </w:rPr>
      </w:pPr>
    </w:p>
    <w:p w14:paraId="689A2795" w14:textId="128EA48B" w:rsidR="00BA24C4" w:rsidRPr="00136A48" w:rsidRDefault="00337FBB" w:rsidP="00BA24C4">
      <w:pPr>
        <w:pStyle w:val="Heading1"/>
        <w:rPr>
          <w:rFonts w:cstheme="majorHAnsi"/>
          <w:color w:val="814C9E"/>
        </w:rPr>
      </w:pPr>
      <w:r w:rsidRPr="00136A48">
        <w:rPr>
          <w:rFonts w:cstheme="majorHAnsi"/>
          <w:color w:val="814C9E"/>
        </w:rPr>
        <w:lastRenderedPageBreak/>
        <w:t xml:space="preserve">Executive Summary </w:t>
      </w:r>
    </w:p>
    <w:p w14:paraId="392D2BC0" w14:textId="77777777" w:rsidR="00BA24C4" w:rsidRPr="002B1786" w:rsidRDefault="00BA24C4" w:rsidP="00BA24C4">
      <w:pPr>
        <w:spacing w:after="0"/>
        <w:rPr>
          <w:rFonts w:ascii="Arial" w:hAnsi="Arial" w:cs="Arial"/>
          <w:sz w:val="24"/>
          <w:szCs w:val="24"/>
        </w:rPr>
      </w:pPr>
    </w:p>
    <w:p w14:paraId="500B1F03" w14:textId="3FA0E1D0" w:rsidR="00BA24C4" w:rsidRPr="002B1786" w:rsidRDefault="00BA24C4" w:rsidP="006B6FA7">
      <w:pPr>
        <w:spacing w:after="0" w:line="276" w:lineRule="auto"/>
        <w:jc w:val="both"/>
        <w:rPr>
          <w:rFonts w:ascii="Arial" w:hAnsi="Arial" w:cs="Arial"/>
        </w:rPr>
      </w:pPr>
      <w:r w:rsidRPr="002B1786">
        <w:rPr>
          <w:rFonts w:ascii="Arial" w:hAnsi="Arial" w:cs="Arial"/>
        </w:rPr>
        <w:t xml:space="preserve">The following needs assessment is one of 14 produced for each of the 14 districts within </w:t>
      </w:r>
      <w:r w:rsidR="007308AB">
        <w:rPr>
          <w:rFonts w:ascii="Arial" w:hAnsi="Arial" w:cs="Arial"/>
        </w:rPr>
        <w:t xml:space="preserve">the </w:t>
      </w:r>
      <w:r w:rsidRPr="002B1786">
        <w:rPr>
          <w:rFonts w:ascii="Arial" w:hAnsi="Arial" w:cs="Arial"/>
        </w:rPr>
        <w:t>Lancashire area. These needs assessments intend to provide an overview of the area in terms of risk and protective factors for violence to support areas in addressing this need</w:t>
      </w:r>
      <w:r w:rsidR="007308AB">
        <w:rPr>
          <w:rFonts w:ascii="Arial" w:hAnsi="Arial" w:cs="Arial"/>
        </w:rPr>
        <w:t xml:space="preserve"> with appropriate action</w:t>
      </w:r>
      <w:r w:rsidRPr="002B1786">
        <w:rPr>
          <w:rFonts w:ascii="Arial" w:hAnsi="Arial" w:cs="Arial"/>
        </w:rPr>
        <w:t xml:space="preserve">, reflecting the aims and objectives of the </w:t>
      </w:r>
      <w:hyperlink r:id="rId36" w:history="1">
        <w:r w:rsidRPr="00E169E7">
          <w:rPr>
            <w:rStyle w:val="Hyperlink"/>
            <w:rFonts w:ascii="Arial" w:hAnsi="Arial" w:cs="Arial"/>
            <w:color w:val="2E74B5" w:themeColor="accent5" w:themeShade="BF"/>
          </w:rPr>
          <w:t>violence reduction network</w:t>
        </w:r>
      </w:hyperlink>
      <w:r w:rsidRPr="002B1786">
        <w:rPr>
          <w:rFonts w:ascii="Arial" w:hAnsi="Arial" w:cs="Arial"/>
        </w:rPr>
        <w:t>.</w:t>
      </w:r>
    </w:p>
    <w:p w14:paraId="17617558" w14:textId="10DF69FE" w:rsidR="00BA24C4" w:rsidRPr="002B1786" w:rsidRDefault="00BA24C4" w:rsidP="006B6FA7">
      <w:pPr>
        <w:spacing w:after="0" w:line="276" w:lineRule="auto"/>
        <w:jc w:val="both"/>
        <w:rPr>
          <w:rFonts w:ascii="Arial" w:hAnsi="Arial" w:cs="Arial"/>
        </w:rPr>
      </w:pPr>
    </w:p>
    <w:p w14:paraId="65F1F184" w14:textId="0DCB304B" w:rsidR="00BA24C4" w:rsidRPr="002B1786" w:rsidRDefault="00BA24C4" w:rsidP="006B6FA7">
      <w:pPr>
        <w:spacing w:after="0" w:line="276" w:lineRule="auto"/>
        <w:jc w:val="both"/>
        <w:rPr>
          <w:rFonts w:ascii="Arial" w:hAnsi="Arial" w:cs="Arial"/>
          <w:color w:val="7F3F98"/>
        </w:rPr>
      </w:pPr>
    </w:p>
    <w:p w14:paraId="5D285C4D" w14:textId="77777777" w:rsidR="00CA3740" w:rsidRPr="00136A48" w:rsidRDefault="00CA3740" w:rsidP="006B6FA7">
      <w:pPr>
        <w:spacing w:line="276" w:lineRule="auto"/>
        <w:jc w:val="both"/>
        <w:rPr>
          <w:rFonts w:ascii="Arial" w:hAnsi="Arial" w:cs="Arial"/>
          <w:b/>
          <w:bCs/>
          <w:color w:val="814C9E"/>
        </w:rPr>
      </w:pPr>
      <w:r w:rsidRPr="00136A48">
        <w:rPr>
          <w:rFonts w:ascii="Arial" w:hAnsi="Arial" w:cs="Arial"/>
          <w:b/>
          <w:bCs/>
          <w:color w:val="814C9E"/>
        </w:rPr>
        <w:t xml:space="preserve">Aims and Background </w:t>
      </w:r>
    </w:p>
    <w:p w14:paraId="77BC245E" w14:textId="0C13B797" w:rsidR="00A9592F" w:rsidRPr="002B1786" w:rsidRDefault="00CA3740" w:rsidP="006B6FA7">
      <w:pPr>
        <w:pStyle w:val="Default"/>
        <w:spacing w:line="276" w:lineRule="auto"/>
        <w:contextualSpacing/>
        <w:jc w:val="both"/>
        <w:rPr>
          <w:sz w:val="22"/>
          <w:szCs w:val="22"/>
        </w:rPr>
      </w:pPr>
      <w:r w:rsidRPr="002B1786">
        <w:rPr>
          <w:sz w:val="22"/>
          <w:szCs w:val="22"/>
        </w:rPr>
        <w:t xml:space="preserve">This needs assessment seeks to provide an understanding to the Violence Reduction Network (VRN), partners and public about the reality of violence </w:t>
      </w:r>
      <w:r w:rsidR="00A9592F" w:rsidRPr="002B1786">
        <w:rPr>
          <w:sz w:val="22"/>
          <w:szCs w:val="22"/>
        </w:rPr>
        <w:t>within each district of</w:t>
      </w:r>
      <w:r w:rsidRPr="002B1786">
        <w:rPr>
          <w:sz w:val="22"/>
          <w:szCs w:val="22"/>
        </w:rPr>
        <w:t xml:space="preserve"> Lancashire, and the prevalence of the underlying risk factors of violence. This assessment </w:t>
      </w:r>
      <w:r w:rsidR="00F941B1" w:rsidRPr="002B1786">
        <w:rPr>
          <w:sz w:val="22"/>
          <w:szCs w:val="22"/>
        </w:rPr>
        <w:t xml:space="preserve">is </w:t>
      </w:r>
      <w:r w:rsidR="000240ED" w:rsidRPr="002B1786">
        <w:rPr>
          <w:sz w:val="22"/>
          <w:szCs w:val="22"/>
        </w:rPr>
        <w:t xml:space="preserve">a reflection of the </w:t>
      </w:r>
      <w:r w:rsidR="005B21BF">
        <w:rPr>
          <w:sz w:val="22"/>
          <w:szCs w:val="22"/>
        </w:rPr>
        <w:t>Pan-Lancashire</w:t>
      </w:r>
      <w:r w:rsidR="000240ED" w:rsidRPr="002B1786">
        <w:rPr>
          <w:sz w:val="22"/>
          <w:szCs w:val="22"/>
        </w:rPr>
        <w:t xml:space="preserve"> </w:t>
      </w:r>
      <w:r w:rsidR="005B21BF">
        <w:rPr>
          <w:sz w:val="22"/>
          <w:szCs w:val="22"/>
        </w:rPr>
        <w:t>‘</w:t>
      </w:r>
      <w:hyperlink r:id="rId37" w:history="1">
        <w:r w:rsidR="000240ED" w:rsidRPr="002B1786">
          <w:rPr>
            <w:rStyle w:val="Hyperlink"/>
            <w:color w:val="2E74B5" w:themeColor="accent5" w:themeShade="BF"/>
            <w:sz w:val="22"/>
            <w:szCs w:val="22"/>
          </w:rPr>
          <w:t>Strategic Needs Assessment</w:t>
        </w:r>
      </w:hyperlink>
      <w:r w:rsidR="005B21BF">
        <w:rPr>
          <w:color w:val="2E74B5" w:themeColor="accent5" w:themeShade="BF"/>
          <w:sz w:val="22"/>
          <w:szCs w:val="22"/>
        </w:rPr>
        <w:t>’</w:t>
      </w:r>
      <w:r w:rsidR="000240ED" w:rsidRPr="002B1786">
        <w:rPr>
          <w:sz w:val="22"/>
          <w:szCs w:val="22"/>
        </w:rPr>
        <w:t xml:space="preserve"> for </w:t>
      </w:r>
      <w:r w:rsidR="005B21BF">
        <w:rPr>
          <w:sz w:val="22"/>
          <w:szCs w:val="22"/>
        </w:rPr>
        <w:t xml:space="preserve">specifically </w:t>
      </w:r>
      <w:r w:rsidR="00655762">
        <w:rPr>
          <w:sz w:val="22"/>
          <w:szCs w:val="22"/>
        </w:rPr>
        <w:t>Burnley</w:t>
      </w:r>
      <w:r w:rsidR="003C4BE8">
        <w:rPr>
          <w:sz w:val="22"/>
          <w:szCs w:val="22"/>
        </w:rPr>
        <w:t>.</w:t>
      </w:r>
      <w:r w:rsidRPr="002B1786">
        <w:rPr>
          <w:sz w:val="22"/>
          <w:szCs w:val="22"/>
        </w:rPr>
        <w:t xml:space="preserve"> </w:t>
      </w:r>
    </w:p>
    <w:p w14:paraId="7D4A50AE" w14:textId="0BE44D68" w:rsidR="00CA3740" w:rsidRPr="002B1786" w:rsidRDefault="001D2787" w:rsidP="006B6FA7">
      <w:pPr>
        <w:spacing w:line="276" w:lineRule="auto"/>
        <w:contextualSpacing/>
        <w:jc w:val="both"/>
        <w:rPr>
          <w:rFonts w:ascii="Arial" w:hAnsi="Arial" w:cs="Arial"/>
        </w:rPr>
      </w:pPr>
      <w:r w:rsidRPr="002B1786">
        <w:rPr>
          <w:rFonts w:ascii="Arial" w:hAnsi="Arial" w:cs="Arial"/>
        </w:rPr>
        <w:t xml:space="preserve">   </w:t>
      </w:r>
    </w:p>
    <w:p w14:paraId="3E4A45E1" w14:textId="77777777" w:rsidR="004466B0" w:rsidRPr="002B1786" w:rsidRDefault="004466B0" w:rsidP="006B6FA7">
      <w:pPr>
        <w:spacing w:line="276" w:lineRule="auto"/>
        <w:contextualSpacing/>
        <w:jc w:val="both"/>
        <w:rPr>
          <w:rFonts w:ascii="Arial" w:hAnsi="Arial" w:cs="Arial"/>
        </w:rPr>
      </w:pPr>
    </w:p>
    <w:p w14:paraId="27062151" w14:textId="77777777" w:rsidR="00CA3740" w:rsidRPr="00DF0E24" w:rsidRDefault="00CA3740" w:rsidP="006B6FA7">
      <w:pPr>
        <w:spacing w:line="276" w:lineRule="auto"/>
        <w:jc w:val="both"/>
        <w:rPr>
          <w:rFonts w:ascii="Arial" w:hAnsi="Arial" w:cs="Arial"/>
          <w:b/>
          <w:bCs/>
          <w:color w:val="814C9E"/>
        </w:rPr>
      </w:pPr>
      <w:r w:rsidRPr="00DF0E24">
        <w:rPr>
          <w:rFonts w:ascii="Arial" w:hAnsi="Arial" w:cs="Arial"/>
          <w:b/>
          <w:bCs/>
          <w:color w:val="814C9E"/>
        </w:rPr>
        <w:t xml:space="preserve">A </w:t>
      </w:r>
      <w:hyperlink r:id="rId38" w:history="1">
        <w:r w:rsidRPr="00DF0E24">
          <w:rPr>
            <w:rStyle w:val="Hyperlink"/>
            <w:rFonts w:ascii="Arial" w:hAnsi="Arial" w:cs="Arial"/>
            <w:b/>
            <w:bCs/>
            <w:color w:val="814C9E"/>
            <w:u w:val="none"/>
          </w:rPr>
          <w:t>Public Health Approach</w:t>
        </w:r>
      </w:hyperlink>
      <w:r w:rsidRPr="00DF0E24">
        <w:rPr>
          <w:rFonts w:ascii="Arial" w:hAnsi="Arial" w:cs="Arial"/>
          <w:b/>
          <w:bCs/>
          <w:color w:val="814C9E"/>
        </w:rPr>
        <w:t xml:space="preserve"> to Serious Violence</w:t>
      </w:r>
    </w:p>
    <w:p w14:paraId="1F4260E3" w14:textId="076C74FC" w:rsidR="00CA3740" w:rsidRPr="002B1786" w:rsidRDefault="00CA3740" w:rsidP="006B6FA7">
      <w:pPr>
        <w:pStyle w:val="Default"/>
        <w:spacing w:line="276" w:lineRule="auto"/>
        <w:contextualSpacing/>
        <w:jc w:val="both"/>
        <w:rPr>
          <w:color w:val="auto"/>
          <w:sz w:val="22"/>
          <w:szCs w:val="22"/>
        </w:rPr>
      </w:pPr>
      <w:r w:rsidRPr="002B1786">
        <w:rPr>
          <w:sz w:val="22"/>
          <w:szCs w:val="22"/>
        </w:rPr>
        <w:t xml:space="preserve">A growing </w:t>
      </w:r>
      <w:r w:rsidRPr="002B1786">
        <w:rPr>
          <w:color w:val="auto"/>
          <w:sz w:val="22"/>
          <w:szCs w:val="22"/>
        </w:rPr>
        <w:t xml:space="preserve">body of evidence tells us that violence is preventable. Since the publication of the World Health Organization’s </w:t>
      </w:r>
      <w:hyperlink r:id="rId39" w:history="1">
        <w:r w:rsidRPr="002B1786">
          <w:rPr>
            <w:rStyle w:val="Hyperlink"/>
            <w:color w:val="2E74B5" w:themeColor="accent5" w:themeShade="BF"/>
            <w:sz w:val="22"/>
            <w:szCs w:val="22"/>
          </w:rPr>
          <w:t>World report on violence and health</w:t>
        </w:r>
      </w:hyperlink>
      <w:r w:rsidRPr="002B1786">
        <w:rPr>
          <w:color w:val="auto"/>
          <w:sz w:val="22"/>
          <w:szCs w:val="22"/>
        </w:rPr>
        <w:t xml:space="preserve"> in 2002, experience, research and intelligence has generated an understanding of the risk factors that contribute to violence, and the many things that can be done to prevent it. We have a growing body of knowledge regarding the impact of violence and those most at risk of being either a perpetrator and/or victim. This understanding allows us to design and implement a public health approach to violence prevention around evidence-based frameworks.</w:t>
      </w:r>
    </w:p>
    <w:p w14:paraId="6C118443" w14:textId="77777777" w:rsidR="004466B0" w:rsidRPr="002B1786" w:rsidRDefault="004466B0" w:rsidP="006B6FA7">
      <w:pPr>
        <w:pStyle w:val="Default"/>
        <w:spacing w:line="276" w:lineRule="auto"/>
        <w:contextualSpacing/>
        <w:jc w:val="both"/>
        <w:rPr>
          <w:color w:val="auto"/>
          <w:sz w:val="22"/>
          <w:szCs w:val="22"/>
        </w:rPr>
      </w:pPr>
    </w:p>
    <w:p w14:paraId="508BA02F" w14:textId="77777777" w:rsidR="00CA3740" w:rsidRPr="002B1786" w:rsidRDefault="00CA3740" w:rsidP="006B6FA7">
      <w:pPr>
        <w:pStyle w:val="Default"/>
        <w:spacing w:line="276" w:lineRule="auto"/>
        <w:contextualSpacing/>
        <w:jc w:val="both"/>
        <w:rPr>
          <w:sz w:val="22"/>
          <w:szCs w:val="22"/>
        </w:rPr>
      </w:pPr>
      <w:r w:rsidRPr="002B1786">
        <w:rPr>
          <w:color w:val="auto"/>
          <w:sz w:val="22"/>
          <w:szCs w:val="22"/>
        </w:rPr>
        <w:t>The preventable nature of violence naturally lends itself to a public health approach. Violence reflects many of the other common facets of important public health issues. There are wide inequalities in the prevalence of violence, with the greatest impacts being felt by the most deprived communities</w:t>
      </w:r>
      <w:r w:rsidRPr="002B1786">
        <w:rPr>
          <w:color w:val="auto"/>
          <w:sz w:val="22"/>
          <w:szCs w:val="22"/>
          <w:vertAlign w:val="superscript"/>
        </w:rPr>
        <w:t xml:space="preserve"> </w:t>
      </w:r>
      <w:r w:rsidRPr="002B1786">
        <w:rPr>
          <w:color w:val="auto"/>
          <w:sz w:val="22"/>
          <w:szCs w:val="22"/>
        </w:rPr>
        <w:t>(</w:t>
      </w:r>
      <w:hyperlink r:id="rId40" w:history="1">
        <w:r w:rsidRPr="002B1786">
          <w:rPr>
            <w:rStyle w:val="Hyperlink"/>
            <w:color w:val="2E74B5" w:themeColor="accent5" w:themeShade="BF"/>
            <w:sz w:val="22"/>
            <w:szCs w:val="22"/>
          </w:rPr>
          <w:t>Protecting People, Promoting Health, 2021</w:t>
        </w:r>
      </w:hyperlink>
      <w:r w:rsidRPr="002B1786">
        <w:rPr>
          <w:color w:val="auto"/>
          <w:sz w:val="22"/>
          <w:szCs w:val="22"/>
        </w:rPr>
        <w:t xml:space="preserve">). There is also a cyclic nature of violence. For example, there is sound understanding that exposure to violence in childhood (amongst other adverse childhood experiences), increases the likelihood of an </w:t>
      </w:r>
      <w:r w:rsidRPr="002B1786">
        <w:rPr>
          <w:sz w:val="22"/>
          <w:szCs w:val="22"/>
        </w:rPr>
        <w:t>individual becoming involved in violence later in life. Finally, there are masses of data sources from across a range of partners, which support the implementation of life-course prevention strategies at a universal through to a targeted level.</w:t>
      </w:r>
    </w:p>
    <w:p w14:paraId="178CFC00" w14:textId="77777777" w:rsidR="00CA3740" w:rsidRPr="002B1786" w:rsidRDefault="00CA3740" w:rsidP="006B6FA7">
      <w:pPr>
        <w:pStyle w:val="Default"/>
        <w:spacing w:line="276" w:lineRule="auto"/>
        <w:jc w:val="both"/>
        <w:rPr>
          <w:sz w:val="22"/>
          <w:szCs w:val="22"/>
        </w:rPr>
      </w:pPr>
    </w:p>
    <w:p w14:paraId="16AC4613" w14:textId="77777777" w:rsidR="00CA3740" w:rsidRPr="002B1786" w:rsidRDefault="00CA3740" w:rsidP="006B6FA7">
      <w:pPr>
        <w:spacing w:after="0" w:line="276" w:lineRule="auto"/>
        <w:jc w:val="both"/>
        <w:rPr>
          <w:rFonts w:ascii="Arial" w:hAnsi="Arial" w:cs="Arial"/>
        </w:rPr>
      </w:pPr>
    </w:p>
    <w:p w14:paraId="6A08F19C" w14:textId="77777777" w:rsidR="00CA3740" w:rsidRPr="00DF0E24" w:rsidRDefault="00CA3740" w:rsidP="006B6FA7">
      <w:pPr>
        <w:spacing w:line="276" w:lineRule="auto"/>
        <w:jc w:val="both"/>
        <w:rPr>
          <w:rFonts w:ascii="Arial" w:hAnsi="Arial" w:cs="Arial"/>
          <w:color w:val="814C9E"/>
        </w:rPr>
      </w:pPr>
      <w:r w:rsidRPr="00DF0E24">
        <w:rPr>
          <w:rFonts w:ascii="Arial" w:hAnsi="Arial" w:cs="Arial"/>
          <w:b/>
          <w:bCs/>
          <w:color w:val="814C9E"/>
        </w:rPr>
        <w:t>Approach</w:t>
      </w:r>
    </w:p>
    <w:p w14:paraId="04EB5AD5" w14:textId="77777777" w:rsidR="00CA3740" w:rsidRPr="002B1786" w:rsidRDefault="00CA3740" w:rsidP="006B6FA7">
      <w:pPr>
        <w:pStyle w:val="Default"/>
        <w:spacing w:line="276" w:lineRule="auto"/>
        <w:jc w:val="both"/>
        <w:rPr>
          <w:sz w:val="22"/>
          <w:szCs w:val="22"/>
        </w:rPr>
      </w:pPr>
      <w:r w:rsidRPr="002B1786">
        <w:rPr>
          <w:sz w:val="22"/>
          <w:szCs w:val="22"/>
        </w:rPr>
        <w:t xml:space="preserve">This needs assessment includes the following areas of information: </w:t>
      </w:r>
    </w:p>
    <w:p w14:paraId="54083FC5" w14:textId="77777777" w:rsidR="00CA3740" w:rsidRPr="002B1786" w:rsidRDefault="00CA3740" w:rsidP="006B6FA7">
      <w:pPr>
        <w:pStyle w:val="Default"/>
        <w:spacing w:line="276" w:lineRule="auto"/>
        <w:jc w:val="both"/>
        <w:rPr>
          <w:sz w:val="22"/>
          <w:szCs w:val="22"/>
        </w:rPr>
      </w:pPr>
    </w:p>
    <w:p w14:paraId="5B8350B7" w14:textId="088978E9"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demographic overview of </w:t>
      </w:r>
      <w:r w:rsidR="006B6FA7" w:rsidRPr="002B1786">
        <w:rPr>
          <w:color w:val="auto"/>
          <w:sz w:val="22"/>
          <w:szCs w:val="22"/>
        </w:rPr>
        <w:t>the district</w:t>
      </w:r>
      <w:r w:rsidRPr="002B1786">
        <w:rPr>
          <w:color w:val="auto"/>
          <w:sz w:val="22"/>
          <w:szCs w:val="22"/>
        </w:rPr>
        <w:t xml:space="preserve">; </w:t>
      </w:r>
    </w:p>
    <w:p w14:paraId="57BC68C0" w14:textId="6C72D788"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Epidemiology* of risk and protective factors for violence in </w:t>
      </w:r>
      <w:r w:rsidR="006B6FA7" w:rsidRPr="002B1786">
        <w:rPr>
          <w:color w:val="auto"/>
          <w:sz w:val="22"/>
          <w:szCs w:val="22"/>
        </w:rPr>
        <w:t>the district</w:t>
      </w:r>
      <w:r w:rsidRPr="002B1786">
        <w:rPr>
          <w:color w:val="auto"/>
          <w:sz w:val="22"/>
          <w:szCs w:val="22"/>
        </w:rPr>
        <w:t xml:space="preserve">; </w:t>
      </w:r>
    </w:p>
    <w:p w14:paraId="59360D28" w14:textId="32BFA853"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violent crime problem profile for </w:t>
      </w:r>
      <w:r w:rsidR="006B6FA7" w:rsidRPr="002B1786">
        <w:rPr>
          <w:color w:val="auto"/>
          <w:sz w:val="22"/>
          <w:szCs w:val="22"/>
        </w:rPr>
        <w:t>the district</w:t>
      </w:r>
      <w:r w:rsidR="003B76ED" w:rsidRPr="002B1786">
        <w:rPr>
          <w:color w:val="auto"/>
          <w:sz w:val="22"/>
          <w:szCs w:val="22"/>
        </w:rPr>
        <w:t>.</w:t>
      </w:r>
    </w:p>
    <w:p w14:paraId="09A39A4A" w14:textId="77777777" w:rsidR="00CA3740" w:rsidRPr="002B1786" w:rsidRDefault="00CA3740" w:rsidP="006B6FA7">
      <w:pPr>
        <w:spacing w:line="276" w:lineRule="auto"/>
        <w:jc w:val="both"/>
        <w:rPr>
          <w:rFonts w:ascii="Arial" w:hAnsi="Arial" w:cs="Arial"/>
        </w:rPr>
      </w:pPr>
    </w:p>
    <w:p w14:paraId="6462CBCB" w14:textId="617E5088" w:rsidR="00CA3740" w:rsidRPr="00342E3E" w:rsidRDefault="00CA3740" w:rsidP="006B6FA7">
      <w:pPr>
        <w:spacing w:line="276" w:lineRule="auto"/>
        <w:jc w:val="both"/>
        <w:rPr>
          <w:rFonts w:ascii="Arial" w:hAnsi="Arial" w:cs="Arial"/>
          <w:i/>
          <w:iCs/>
          <w:sz w:val="20"/>
          <w:szCs w:val="20"/>
        </w:rPr>
      </w:pPr>
      <w:r w:rsidRPr="00342E3E">
        <w:rPr>
          <w:rFonts w:ascii="Arial" w:hAnsi="Arial" w:cs="Arial"/>
          <w:i/>
          <w:iCs/>
          <w:sz w:val="20"/>
          <w:szCs w:val="20"/>
        </w:rPr>
        <w:t>*Epidemiology is a quantitative public health discipline which looks at the frequency and patterns of events in a group of people and what the risk and protective factors are.</w:t>
      </w:r>
    </w:p>
    <w:p w14:paraId="2445425F" w14:textId="77777777" w:rsidR="00C13312" w:rsidRPr="00136A48" w:rsidRDefault="00C13312" w:rsidP="00C13312">
      <w:pPr>
        <w:pStyle w:val="Heading1"/>
        <w:spacing w:before="0"/>
        <w:rPr>
          <w:rFonts w:cstheme="majorHAnsi"/>
          <w:color w:val="814C9E"/>
        </w:rPr>
      </w:pPr>
      <w:r w:rsidRPr="00136A48">
        <w:rPr>
          <w:rFonts w:cstheme="majorHAnsi"/>
          <w:color w:val="814C9E"/>
        </w:rPr>
        <w:lastRenderedPageBreak/>
        <w:t>Table of Contents</w:t>
      </w:r>
    </w:p>
    <w:p w14:paraId="100FF1EF" w14:textId="77777777" w:rsidR="00C13312" w:rsidRPr="00960E43" w:rsidRDefault="00C13312" w:rsidP="00C13312">
      <w:pPr>
        <w:rPr>
          <w:sz w:val="20"/>
          <w:szCs w:val="20"/>
          <w:lang w:val="en-US"/>
        </w:rPr>
      </w:pPr>
    </w:p>
    <w:p w14:paraId="4EC112DF" w14:textId="77777777" w:rsidR="00C13312" w:rsidRPr="00342E3E" w:rsidRDefault="00C13312" w:rsidP="00C13312">
      <w:pPr>
        <w:pStyle w:val="TOC1"/>
        <w:spacing w:line="240" w:lineRule="auto"/>
        <w:rPr>
          <w:rFonts w:ascii="Arial" w:hAnsi="Arial" w:cs="Arial"/>
        </w:rPr>
      </w:pPr>
      <w:r w:rsidRPr="00342E3E">
        <w:rPr>
          <w:rFonts w:ascii="Arial" w:hAnsi="Arial" w:cs="Arial"/>
          <w:b/>
          <w:bCs/>
        </w:rPr>
        <w:t>Executive Summary</w:t>
      </w:r>
      <w:r w:rsidRPr="00342E3E">
        <w:rPr>
          <w:rFonts w:ascii="Arial" w:hAnsi="Arial" w:cs="Arial"/>
        </w:rPr>
        <w:ptab w:relativeTo="margin" w:alignment="right" w:leader="dot"/>
      </w:r>
      <w:r w:rsidRPr="00342E3E">
        <w:rPr>
          <w:rFonts w:ascii="Arial" w:hAnsi="Arial" w:cs="Arial"/>
          <w:b/>
          <w:bCs/>
        </w:rPr>
        <w:t>3</w:t>
      </w:r>
    </w:p>
    <w:p w14:paraId="5FFDE5ED" w14:textId="77777777" w:rsidR="00C13312" w:rsidRPr="00342E3E" w:rsidRDefault="00C13312" w:rsidP="002A1F7C">
      <w:pPr>
        <w:pStyle w:val="TOC2"/>
        <w:rPr>
          <w:sz w:val="22"/>
          <w:szCs w:val="22"/>
        </w:rPr>
      </w:pPr>
      <w:r w:rsidRPr="00342E3E">
        <w:rPr>
          <w:sz w:val="22"/>
          <w:szCs w:val="22"/>
        </w:rPr>
        <w:t>Aims and background</w:t>
      </w:r>
      <w:r w:rsidRPr="00342E3E">
        <w:rPr>
          <w:sz w:val="22"/>
          <w:szCs w:val="22"/>
        </w:rPr>
        <w:ptab w:relativeTo="margin" w:alignment="right" w:leader="dot"/>
      </w:r>
      <w:r w:rsidRPr="00342E3E">
        <w:rPr>
          <w:sz w:val="22"/>
          <w:szCs w:val="22"/>
        </w:rPr>
        <w:t>3</w:t>
      </w:r>
    </w:p>
    <w:p w14:paraId="2A6AAB09" w14:textId="77777777" w:rsidR="00C13312" w:rsidRPr="00342E3E" w:rsidRDefault="00C13312" w:rsidP="002A1F7C">
      <w:pPr>
        <w:pStyle w:val="TOC2"/>
        <w:rPr>
          <w:sz w:val="22"/>
          <w:szCs w:val="22"/>
        </w:rPr>
      </w:pPr>
      <w:r w:rsidRPr="00342E3E">
        <w:rPr>
          <w:sz w:val="22"/>
          <w:szCs w:val="22"/>
        </w:rPr>
        <w:t>Public health approach to serious violence</w:t>
      </w:r>
      <w:r w:rsidRPr="00342E3E">
        <w:rPr>
          <w:sz w:val="22"/>
          <w:szCs w:val="22"/>
        </w:rPr>
        <w:ptab w:relativeTo="margin" w:alignment="right" w:leader="dot"/>
      </w:r>
      <w:r w:rsidRPr="00342E3E">
        <w:rPr>
          <w:sz w:val="22"/>
          <w:szCs w:val="22"/>
        </w:rPr>
        <w:t>3</w:t>
      </w:r>
    </w:p>
    <w:p w14:paraId="59304E5C" w14:textId="77777777" w:rsidR="00C13312" w:rsidRPr="00342E3E" w:rsidRDefault="00C13312" w:rsidP="002A1F7C">
      <w:pPr>
        <w:pStyle w:val="TOC2"/>
        <w:rPr>
          <w:sz w:val="22"/>
          <w:szCs w:val="22"/>
        </w:rPr>
      </w:pPr>
      <w:r w:rsidRPr="00342E3E">
        <w:rPr>
          <w:sz w:val="22"/>
          <w:szCs w:val="22"/>
        </w:rPr>
        <w:t>Approach</w:t>
      </w:r>
      <w:r w:rsidRPr="00342E3E">
        <w:rPr>
          <w:sz w:val="22"/>
          <w:szCs w:val="22"/>
        </w:rPr>
        <w:ptab w:relativeTo="margin" w:alignment="right" w:leader="dot"/>
      </w:r>
      <w:r w:rsidRPr="00342E3E">
        <w:rPr>
          <w:sz w:val="22"/>
          <w:szCs w:val="22"/>
        </w:rPr>
        <w:t>3</w:t>
      </w:r>
    </w:p>
    <w:p w14:paraId="2D3B1450" w14:textId="76052C52" w:rsidR="00C13312" w:rsidRPr="00342E3E" w:rsidRDefault="00C13312" w:rsidP="00C13312">
      <w:pPr>
        <w:pStyle w:val="TOC1"/>
        <w:spacing w:line="240" w:lineRule="auto"/>
        <w:rPr>
          <w:rFonts w:ascii="Arial" w:hAnsi="Arial" w:cs="Arial"/>
        </w:rPr>
      </w:pPr>
      <w:r w:rsidRPr="00342E3E">
        <w:rPr>
          <w:rFonts w:ascii="Arial" w:hAnsi="Arial" w:cs="Arial"/>
          <w:b/>
          <w:bCs/>
        </w:rPr>
        <w:t xml:space="preserve">Serious </w:t>
      </w:r>
      <w:r w:rsidR="00751291" w:rsidRPr="00342E3E">
        <w:rPr>
          <w:rFonts w:ascii="Arial" w:hAnsi="Arial" w:cs="Arial"/>
          <w:b/>
          <w:bCs/>
        </w:rPr>
        <w:t>V</w:t>
      </w:r>
      <w:r w:rsidRPr="00342E3E">
        <w:rPr>
          <w:rFonts w:ascii="Arial" w:hAnsi="Arial" w:cs="Arial"/>
          <w:b/>
          <w:bCs/>
        </w:rPr>
        <w:t xml:space="preserve">iolence </w:t>
      </w:r>
      <w:r w:rsidR="00751291" w:rsidRPr="00342E3E">
        <w:rPr>
          <w:rFonts w:ascii="Arial" w:hAnsi="Arial" w:cs="Arial"/>
          <w:b/>
          <w:bCs/>
        </w:rPr>
        <w:t>D</w:t>
      </w:r>
      <w:r w:rsidRPr="00342E3E">
        <w:rPr>
          <w:rFonts w:ascii="Arial" w:hAnsi="Arial" w:cs="Arial"/>
          <w:b/>
          <w:bCs/>
        </w:rPr>
        <w:t>efinition</w:t>
      </w:r>
      <w:r w:rsidRPr="00342E3E">
        <w:rPr>
          <w:rFonts w:ascii="Arial" w:hAnsi="Arial" w:cs="Arial"/>
        </w:rPr>
        <w:ptab w:relativeTo="margin" w:alignment="right" w:leader="dot"/>
      </w:r>
      <w:r w:rsidRPr="00342E3E">
        <w:rPr>
          <w:rFonts w:ascii="Arial" w:hAnsi="Arial" w:cs="Arial"/>
          <w:b/>
          <w:bCs/>
        </w:rPr>
        <w:t>5</w:t>
      </w:r>
    </w:p>
    <w:p w14:paraId="4E870253" w14:textId="01EC883C" w:rsidR="00C13312" w:rsidRPr="00342E3E" w:rsidRDefault="00C13312" w:rsidP="00C13312">
      <w:pPr>
        <w:pStyle w:val="TOC1"/>
        <w:spacing w:line="240" w:lineRule="auto"/>
        <w:rPr>
          <w:rFonts w:ascii="Arial" w:hAnsi="Arial" w:cs="Arial"/>
        </w:rPr>
      </w:pPr>
      <w:r w:rsidRPr="00342E3E">
        <w:rPr>
          <w:rFonts w:ascii="Arial" w:hAnsi="Arial" w:cs="Arial"/>
          <w:b/>
          <w:bCs/>
        </w:rPr>
        <w:t xml:space="preserve">Data </w:t>
      </w:r>
      <w:r w:rsidR="00751291" w:rsidRPr="00342E3E">
        <w:rPr>
          <w:rFonts w:ascii="Arial" w:hAnsi="Arial" w:cs="Arial"/>
          <w:b/>
          <w:bCs/>
        </w:rPr>
        <w:t>S</w:t>
      </w:r>
      <w:r w:rsidRPr="00342E3E">
        <w:rPr>
          <w:rFonts w:ascii="Arial" w:hAnsi="Arial" w:cs="Arial"/>
          <w:b/>
          <w:bCs/>
        </w:rPr>
        <w:t>ources</w:t>
      </w:r>
      <w:r w:rsidRPr="00342E3E">
        <w:rPr>
          <w:rFonts w:ascii="Arial" w:hAnsi="Arial" w:cs="Arial"/>
        </w:rPr>
        <w:ptab w:relativeTo="margin" w:alignment="right" w:leader="dot"/>
      </w:r>
      <w:r w:rsidRPr="00342E3E">
        <w:rPr>
          <w:rFonts w:ascii="Arial" w:hAnsi="Arial" w:cs="Arial"/>
          <w:b/>
          <w:bCs/>
        </w:rPr>
        <w:t>5</w:t>
      </w:r>
    </w:p>
    <w:p w14:paraId="2C710C03" w14:textId="5DFB59F7" w:rsidR="00C13312" w:rsidRPr="00342E3E" w:rsidRDefault="00C13312" w:rsidP="00C13312">
      <w:pPr>
        <w:pStyle w:val="TOC1"/>
        <w:spacing w:line="240" w:lineRule="auto"/>
        <w:rPr>
          <w:rFonts w:ascii="Arial" w:hAnsi="Arial" w:cs="Arial"/>
        </w:rPr>
      </w:pPr>
      <w:r w:rsidRPr="00342E3E">
        <w:rPr>
          <w:rFonts w:ascii="Arial" w:hAnsi="Arial" w:cs="Arial"/>
          <w:b/>
          <w:bCs/>
        </w:rPr>
        <w:t>Demographic of B</w:t>
      </w:r>
      <w:r w:rsidR="00655762">
        <w:rPr>
          <w:rFonts w:ascii="Arial" w:hAnsi="Arial" w:cs="Arial"/>
          <w:b/>
          <w:bCs/>
        </w:rPr>
        <w:t>urnley</w:t>
      </w:r>
      <w:r w:rsidRPr="00342E3E">
        <w:rPr>
          <w:rFonts w:ascii="Arial" w:hAnsi="Arial" w:cs="Arial"/>
        </w:rPr>
        <w:ptab w:relativeTo="margin" w:alignment="right" w:leader="dot"/>
      </w:r>
      <w:r w:rsidR="00E13E15">
        <w:rPr>
          <w:rFonts w:ascii="Arial" w:hAnsi="Arial" w:cs="Arial"/>
          <w:b/>
          <w:bCs/>
        </w:rPr>
        <w:t>6</w:t>
      </w:r>
    </w:p>
    <w:p w14:paraId="07E68B1C" w14:textId="2B724DB6" w:rsidR="00C13312" w:rsidRPr="00342E3E" w:rsidRDefault="00C13312" w:rsidP="002A1F7C">
      <w:pPr>
        <w:pStyle w:val="TOC2"/>
        <w:rPr>
          <w:sz w:val="22"/>
          <w:szCs w:val="22"/>
        </w:rPr>
      </w:pPr>
      <w:r w:rsidRPr="00342E3E">
        <w:rPr>
          <w:sz w:val="22"/>
          <w:szCs w:val="22"/>
        </w:rPr>
        <w:t>Population</w:t>
      </w:r>
      <w:r w:rsidRPr="00342E3E">
        <w:rPr>
          <w:sz w:val="22"/>
          <w:szCs w:val="22"/>
        </w:rPr>
        <w:ptab w:relativeTo="margin" w:alignment="right" w:leader="dot"/>
      </w:r>
      <w:r w:rsidR="00E13E15">
        <w:rPr>
          <w:sz w:val="22"/>
          <w:szCs w:val="22"/>
        </w:rPr>
        <w:t>6</w:t>
      </w:r>
    </w:p>
    <w:p w14:paraId="3273779B" w14:textId="5BBA916E" w:rsidR="00C13312" w:rsidRPr="00342E3E" w:rsidRDefault="00C13312" w:rsidP="002A1F7C">
      <w:pPr>
        <w:pStyle w:val="TOC2"/>
        <w:rPr>
          <w:sz w:val="22"/>
          <w:szCs w:val="22"/>
        </w:rPr>
      </w:pPr>
      <w:r w:rsidRPr="00342E3E">
        <w:rPr>
          <w:sz w:val="22"/>
          <w:szCs w:val="22"/>
        </w:rPr>
        <w:t xml:space="preserve">Age </w:t>
      </w:r>
      <w:r w:rsidR="001B4D3D" w:rsidRPr="00342E3E">
        <w:rPr>
          <w:sz w:val="22"/>
          <w:szCs w:val="22"/>
        </w:rPr>
        <w:t>and Sex S</w:t>
      </w:r>
      <w:r w:rsidRPr="00342E3E">
        <w:rPr>
          <w:sz w:val="22"/>
          <w:szCs w:val="22"/>
        </w:rPr>
        <w:t>tructure</w:t>
      </w:r>
      <w:r w:rsidRPr="00342E3E">
        <w:rPr>
          <w:sz w:val="22"/>
          <w:szCs w:val="22"/>
        </w:rPr>
        <w:ptab w:relativeTo="margin" w:alignment="right" w:leader="dot"/>
      </w:r>
      <w:r w:rsidR="00E13E15">
        <w:rPr>
          <w:sz w:val="22"/>
          <w:szCs w:val="22"/>
        </w:rPr>
        <w:t>6</w:t>
      </w:r>
    </w:p>
    <w:p w14:paraId="12C04543" w14:textId="43C603F1" w:rsidR="00C13312" w:rsidRPr="00342E3E" w:rsidRDefault="00C13312" w:rsidP="002A1F7C">
      <w:pPr>
        <w:pStyle w:val="TOC2"/>
        <w:rPr>
          <w:sz w:val="22"/>
          <w:szCs w:val="22"/>
        </w:rPr>
      </w:pPr>
      <w:r w:rsidRPr="00342E3E">
        <w:rPr>
          <w:sz w:val="22"/>
          <w:szCs w:val="22"/>
        </w:rPr>
        <w:t>Housing</w:t>
      </w:r>
      <w:r w:rsidRPr="00342E3E">
        <w:rPr>
          <w:sz w:val="22"/>
          <w:szCs w:val="22"/>
        </w:rPr>
        <w:ptab w:relativeTo="margin" w:alignment="right" w:leader="dot"/>
      </w:r>
      <w:r w:rsidR="00E13E15">
        <w:rPr>
          <w:sz w:val="22"/>
          <w:szCs w:val="22"/>
        </w:rPr>
        <w:t>7</w:t>
      </w:r>
    </w:p>
    <w:p w14:paraId="784D2624" w14:textId="623EDD13" w:rsidR="00C13312" w:rsidRPr="00342E3E" w:rsidRDefault="00C13312" w:rsidP="00C13312">
      <w:pPr>
        <w:pStyle w:val="TOC1"/>
        <w:spacing w:line="240" w:lineRule="auto"/>
        <w:rPr>
          <w:rFonts w:ascii="Arial" w:hAnsi="Arial" w:cs="Arial"/>
        </w:rPr>
      </w:pPr>
      <w:r w:rsidRPr="00342E3E">
        <w:rPr>
          <w:rFonts w:ascii="Arial" w:hAnsi="Arial" w:cs="Arial"/>
          <w:b/>
          <w:bCs/>
        </w:rPr>
        <w:t xml:space="preserve">Risk and </w:t>
      </w:r>
      <w:r w:rsidR="00751291" w:rsidRPr="00342E3E">
        <w:rPr>
          <w:rFonts w:ascii="Arial" w:hAnsi="Arial" w:cs="Arial"/>
          <w:b/>
          <w:bCs/>
        </w:rPr>
        <w:t>P</w:t>
      </w:r>
      <w:r w:rsidRPr="00342E3E">
        <w:rPr>
          <w:rFonts w:ascii="Arial" w:hAnsi="Arial" w:cs="Arial"/>
          <w:b/>
          <w:bCs/>
        </w:rPr>
        <w:t xml:space="preserve">rotective </w:t>
      </w:r>
      <w:r w:rsidR="00751291" w:rsidRPr="00342E3E">
        <w:rPr>
          <w:rFonts w:ascii="Arial" w:hAnsi="Arial" w:cs="Arial"/>
          <w:b/>
          <w:bCs/>
        </w:rPr>
        <w:t>F</w:t>
      </w:r>
      <w:r w:rsidRPr="00342E3E">
        <w:rPr>
          <w:rFonts w:ascii="Arial" w:hAnsi="Arial" w:cs="Arial"/>
          <w:b/>
          <w:bCs/>
        </w:rPr>
        <w:t xml:space="preserve">actors for </w:t>
      </w:r>
      <w:r w:rsidR="00751291" w:rsidRPr="00342E3E">
        <w:rPr>
          <w:rFonts w:ascii="Arial" w:hAnsi="Arial" w:cs="Arial"/>
          <w:b/>
          <w:bCs/>
        </w:rPr>
        <w:t>S</w:t>
      </w:r>
      <w:r w:rsidRPr="00342E3E">
        <w:rPr>
          <w:rFonts w:ascii="Arial" w:hAnsi="Arial" w:cs="Arial"/>
          <w:b/>
          <w:bCs/>
        </w:rPr>
        <w:t xml:space="preserve">erious </w:t>
      </w:r>
      <w:r w:rsidR="00751291" w:rsidRPr="00342E3E">
        <w:rPr>
          <w:rFonts w:ascii="Arial" w:hAnsi="Arial" w:cs="Arial"/>
          <w:b/>
          <w:bCs/>
        </w:rPr>
        <w:t>V</w:t>
      </w:r>
      <w:r w:rsidRPr="00342E3E">
        <w:rPr>
          <w:rFonts w:ascii="Arial" w:hAnsi="Arial" w:cs="Arial"/>
          <w:b/>
          <w:bCs/>
        </w:rPr>
        <w:t>iolence</w:t>
      </w:r>
      <w:r w:rsidRPr="00342E3E">
        <w:rPr>
          <w:rFonts w:ascii="Arial" w:hAnsi="Arial" w:cs="Arial"/>
        </w:rPr>
        <w:ptab w:relativeTo="margin" w:alignment="right" w:leader="dot"/>
      </w:r>
      <w:r w:rsidR="00E13E15">
        <w:rPr>
          <w:rFonts w:ascii="Arial" w:hAnsi="Arial" w:cs="Arial"/>
          <w:b/>
          <w:bCs/>
        </w:rPr>
        <w:t>7</w:t>
      </w:r>
    </w:p>
    <w:p w14:paraId="42BD1CA7" w14:textId="34E44D27" w:rsidR="00C13312" w:rsidRPr="00342E3E" w:rsidRDefault="00A40B88" w:rsidP="002A1F7C">
      <w:pPr>
        <w:pStyle w:val="TOC2"/>
        <w:rPr>
          <w:sz w:val="22"/>
          <w:szCs w:val="22"/>
        </w:rPr>
      </w:pPr>
      <w:r w:rsidRPr="00342E3E">
        <w:rPr>
          <w:sz w:val="22"/>
          <w:szCs w:val="22"/>
        </w:rPr>
        <w:t>Education</w:t>
      </w:r>
      <w:r w:rsidR="00C13312" w:rsidRPr="00342E3E">
        <w:rPr>
          <w:sz w:val="22"/>
          <w:szCs w:val="22"/>
        </w:rPr>
        <w:ptab w:relativeTo="margin" w:alignment="right" w:leader="dot"/>
      </w:r>
      <w:r w:rsidR="00E13E15">
        <w:rPr>
          <w:sz w:val="22"/>
          <w:szCs w:val="22"/>
        </w:rPr>
        <w:t>7</w:t>
      </w:r>
    </w:p>
    <w:p w14:paraId="6C0109F5" w14:textId="140C3930" w:rsidR="00C13312" w:rsidRPr="00342E3E" w:rsidRDefault="00A40B88" w:rsidP="002A1F7C">
      <w:pPr>
        <w:pStyle w:val="TOC2"/>
        <w:rPr>
          <w:sz w:val="22"/>
          <w:szCs w:val="22"/>
        </w:rPr>
      </w:pPr>
      <w:r w:rsidRPr="00342E3E">
        <w:rPr>
          <w:sz w:val="22"/>
          <w:szCs w:val="22"/>
        </w:rPr>
        <w:t>Employment</w:t>
      </w:r>
      <w:r w:rsidR="004A066D">
        <w:rPr>
          <w:sz w:val="22"/>
          <w:szCs w:val="22"/>
        </w:rPr>
        <w:t xml:space="preserve"> and Income</w:t>
      </w:r>
      <w:r w:rsidR="00C13312" w:rsidRPr="00342E3E">
        <w:rPr>
          <w:sz w:val="22"/>
          <w:szCs w:val="22"/>
        </w:rPr>
        <w:ptab w:relativeTo="margin" w:alignment="right" w:leader="dot"/>
      </w:r>
      <w:r w:rsidR="00E13E15">
        <w:rPr>
          <w:sz w:val="22"/>
          <w:szCs w:val="22"/>
        </w:rPr>
        <w:t>8</w:t>
      </w:r>
    </w:p>
    <w:p w14:paraId="7EE7ED4B" w14:textId="18BEE5D5" w:rsidR="00C13312" w:rsidRPr="00342E3E" w:rsidRDefault="00884096" w:rsidP="002A1F7C">
      <w:pPr>
        <w:pStyle w:val="TOC2"/>
        <w:rPr>
          <w:sz w:val="22"/>
          <w:szCs w:val="22"/>
        </w:rPr>
      </w:pPr>
      <w:r w:rsidRPr="00342E3E">
        <w:rPr>
          <w:sz w:val="22"/>
          <w:szCs w:val="22"/>
        </w:rPr>
        <w:t>Health and Wellbeing</w:t>
      </w:r>
      <w:r w:rsidR="00C13312" w:rsidRPr="00342E3E">
        <w:rPr>
          <w:sz w:val="22"/>
          <w:szCs w:val="22"/>
        </w:rPr>
        <w:ptab w:relativeTo="margin" w:alignment="right" w:leader="dot"/>
      </w:r>
      <w:r w:rsidR="00E13E15">
        <w:rPr>
          <w:sz w:val="22"/>
          <w:szCs w:val="22"/>
        </w:rPr>
        <w:t>8</w:t>
      </w:r>
    </w:p>
    <w:p w14:paraId="228748AA" w14:textId="5153FB88" w:rsidR="00C13312" w:rsidRPr="00342E3E" w:rsidRDefault="00C13312" w:rsidP="00C13312">
      <w:pPr>
        <w:pStyle w:val="TOC1"/>
        <w:spacing w:line="240" w:lineRule="auto"/>
        <w:rPr>
          <w:rFonts w:ascii="Arial" w:hAnsi="Arial" w:cs="Arial"/>
        </w:rPr>
      </w:pPr>
      <w:r w:rsidRPr="00342E3E">
        <w:rPr>
          <w:rFonts w:ascii="Arial" w:hAnsi="Arial" w:cs="Arial"/>
          <w:b/>
          <w:bCs/>
        </w:rPr>
        <w:t xml:space="preserve">Violent </w:t>
      </w:r>
      <w:r w:rsidR="00751291" w:rsidRPr="00342E3E">
        <w:rPr>
          <w:rFonts w:ascii="Arial" w:hAnsi="Arial" w:cs="Arial"/>
          <w:b/>
          <w:bCs/>
        </w:rPr>
        <w:t>C</w:t>
      </w:r>
      <w:r w:rsidRPr="00342E3E">
        <w:rPr>
          <w:rFonts w:ascii="Arial" w:hAnsi="Arial" w:cs="Arial"/>
          <w:b/>
          <w:bCs/>
        </w:rPr>
        <w:t xml:space="preserve">rime </w:t>
      </w:r>
      <w:r w:rsidR="00751291" w:rsidRPr="00342E3E">
        <w:rPr>
          <w:rFonts w:ascii="Arial" w:hAnsi="Arial" w:cs="Arial"/>
          <w:b/>
          <w:bCs/>
        </w:rPr>
        <w:t>Profile</w:t>
      </w:r>
      <w:r w:rsidRPr="00342E3E">
        <w:rPr>
          <w:rFonts w:ascii="Arial" w:hAnsi="Arial" w:cs="Arial"/>
        </w:rPr>
        <w:ptab w:relativeTo="margin" w:alignment="right" w:leader="dot"/>
      </w:r>
      <w:r w:rsidR="00E13E15">
        <w:rPr>
          <w:rFonts w:ascii="Arial" w:hAnsi="Arial" w:cs="Arial"/>
          <w:b/>
          <w:bCs/>
        </w:rPr>
        <w:t>9</w:t>
      </w:r>
    </w:p>
    <w:p w14:paraId="3AFB6352" w14:textId="1FE7A0B0" w:rsidR="00C13312" w:rsidRPr="00342E3E" w:rsidRDefault="00884096" w:rsidP="002A1F7C">
      <w:pPr>
        <w:pStyle w:val="TOC2"/>
        <w:rPr>
          <w:sz w:val="22"/>
          <w:szCs w:val="22"/>
        </w:rPr>
      </w:pPr>
      <w:r w:rsidRPr="00342E3E">
        <w:rPr>
          <w:sz w:val="22"/>
          <w:szCs w:val="22"/>
        </w:rPr>
        <w:t>Serious Violence</w:t>
      </w:r>
      <w:r w:rsidR="00C13312" w:rsidRPr="00342E3E">
        <w:rPr>
          <w:sz w:val="22"/>
          <w:szCs w:val="22"/>
        </w:rPr>
        <w:ptab w:relativeTo="margin" w:alignment="right" w:leader="dot"/>
      </w:r>
      <w:r w:rsidR="00E13E15">
        <w:rPr>
          <w:sz w:val="22"/>
          <w:szCs w:val="22"/>
        </w:rPr>
        <w:t>9</w:t>
      </w:r>
    </w:p>
    <w:p w14:paraId="01C9E969" w14:textId="3C90AA86" w:rsidR="001F1701" w:rsidRPr="00342E3E" w:rsidRDefault="001F1701" w:rsidP="001F1701">
      <w:pPr>
        <w:pStyle w:val="TOC2"/>
        <w:rPr>
          <w:sz w:val="22"/>
          <w:szCs w:val="22"/>
        </w:rPr>
      </w:pPr>
      <w:r>
        <w:rPr>
          <w:sz w:val="22"/>
          <w:szCs w:val="22"/>
        </w:rPr>
        <w:t>Perpetrators and Offending</w:t>
      </w:r>
      <w:r w:rsidRPr="00342E3E">
        <w:rPr>
          <w:sz w:val="22"/>
          <w:szCs w:val="22"/>
        </w:rPr>
        <w:ptab w:relativeTo="margin" w:alignment="right" w:leader="dot"/>
      </w:r>
      <w:r w:rsidRPr="00342E3E">
        <w:rPr>
          <w:sz w:val="22"/>
          <w:szCs w:val="22"/>
        </w:rPr>
        <w:t>1</w:t>
      </w:r>
      <w:r w:rsidR="00E13E15">
        <w:rPr>
          <w:sz w:val="22"/>
          <w:szCs w:val="22"/>
        </w:rPr>
        <w:t>0</w:t>
      </w:r>
    </w:p>
    <w:p w14:paraId="558A34C5" w14:textId="14EAB77D" w:rsidR="00AD22CB" w:rsidRPr="00342E3E" w:rsidRDefault="00AD22CB" w:rsidP="002A1F7C">
      <w:pPr>
        <w:pStyle w:val="TOC2"/>
        <w:rPr>
          <w:sz w:val="22"/>
          <w:szCs w:val="22"/>
        </w:rPr>
      </w:pPr>
      <w:r w:rsidRPr="00342E3E">
        <w:rPr>
          <w:sz w:val="22"/>
          <w:szCs w:val="22"/>
        </w:rPr>
        <w:t xml:space="preserve">Health </w:t>
      </w:r>
      <w:r w:rsidR="007C22B4" w:rsidRPr="00342E3E">
        <w:rPr>
          <w:sz w:val="22"/>
          <w:szCs w:val="22"/>
        </w:rPr>
        <w:t>D</w:t>
      </w:r>
      <w:r w:rsidRPr="00342E3E">
        <w:rPr>
          <w:sz w:val="22"/>
          <w:szCs w:val="22"/>
        </w:rPr>
        <w:t>emand</w:t>
      </w:r>
      <w:r w:rsidR="007C22B4" w:rsidRPr="00342E3E">
        <w:rPr>
          <w:sz w:val="22"/>
          <w:szCs w:val="22"/>
        </w:rPr>
        <w:t xml:space="preserve"> of Violence</w:t>
      </w:r>
      <w:r w:rsidRPr="00342E3E">
        <w:rPr>
          <w:sz w:val="22"/>
          <w:szCs w:val="22"/>
        </w:rPr>
        <w:ptab w:relativeTo="margin" w:alignment="right" w:leader="dot"/>
      </w:r>
      <w:r w:rsidRPr="00342E3E">
        <w:rPr>
          <w:sz w:val="22"/>
          <w:szCs w:val="22"/>
        </w:rPr>
        <w:t>1</w:t>
      </w:r>
      <w:r w:rsidR="00E13E15">
        <w:rPr>
          <w:sz w:val="22"/>
          <w:szCs w:val="22"/>
        </w:rPr>
        <w:t>0</w:t>
      </w:r>
    </w:p>
    <w:p w14:paraId="44B219B9" w14:textId="5E4D863D" w:rsidR="00AD22CB" w:rsidRPr="00342E3E" w:rsidRDefault="00AD22CB" w:rsidP="002A1F7C">
      <w:pPr>
        <w:pStyle w:val="TOC2"/>
        <w:rPr>
          <w:sz w:val="22"/>
          <w:szCs w:val="22"/>
        </w:rPr>
      </w:pPr>
      <w:r w:rsidRPr="00342E3E">
        <w:rPr>
          <w:sz w:val="22"/>
          <w:szCs w:val="22"/>
        </w:rPr>
        <w:t>Cost of Violence</w:t>
      </w:r>
      <w:r w:rsidRPr="00342E3E">
        <w:rPr>
          <w:sz w:val="22"/>
          <w:szCs w:val="22"/>
        </w:rPr>
        <w:ptab w:relativeTo="margin" w:alignment="right" w:leader="dot"/>
      </w:r>
      <w:r w:rsidRPr="00342E3E">
        <w:rPr>
          <w:sz w:val="22"/>
          <w:szCs w:val="22"/>
        </w:rPr>
        <w:t>1</w:t>
      </w:r>
      <w:r w:rsidR="00E13E15">
        <w:rPr>
          <w:sz w:val="22"/>
          <w:szCs w:val="22"/>
        </w:rPr>
        <w:t>1</w:t>
      </w:r>
    </w:p>
    <w:p w14:paraId="7DEB41F8" w14:textId="77777777" w:rsidR="00751291" w:rsidRDefault="00751291" w:rsidP="00C13312">
      <w:pPr>
        <w:rPr>
          <w:rFonts w:ascii="Arial" w:hAnsi="Arial" w:cs="Arial"/>
          <w:b/>
          <w:bCs/>
        </w:rPr>
      </w:pPr>
    </w:p>
    <w:p w14:paraId="569F18FF" w14:textId="77777777" w:rsidR="00573CF6" w:rsidRDefault="00573CF6" w:rsidP="00C13312">
      <w:pPr>
        <w:rPr>
          <w:rFonts w:ascii="Arial" w:hAnsi="Arial" w:cs="Arial"/>
          <w:color w:val="808285"/>
          <w:sz w:val="18"/>
          <w:szCs w:val="18"/>
        </w:rPr>
      </w:pPr>
    </w:p>
    <w:p w14:paraId="2150E368" w14:textId="4D7747CF" w:rsidR="00342E3E" w:rsidRDefault="00342E3E" w:rsidP="00C13312">
      <w:pPr>
        <w:rPr>
          <w:rFonts w:ascii="Arial" w:hAnsi="Arial" w:cs="Arial"/>
          <w:color w:val="808285"/>
          <w:sz w:val="18"/>
          <w:szCs w:val="18"/>
        </w:rPr>
      </w:pPr>
    </w:p>
    <w:p w14:paraId="35B7C758" w14:textId="7BDD7414" w:rsidR="00CC12D2" w:rsidRPr="00136A48" w:rsidRDefault="00CC12D2" w:rsidP="006B6FA7">
      <w:pPr>
        <w:pStyle w:val="Heading1"/>
        <w:spacing w:before="0" w:line="276" w:lineRule="auto"/>
        <w:jc w:val="both"/>
        <w:rPr>
          <w:rFonts w:cstheme="majorHAnsi"/>
          <w:color w:val="814C9E"/>
        </w:rPr>
      </w:pPr>
      <w:bookmarkStart w:id="0" w:name="_Serious_Violence_Definition"/>
      <w:bookmarkEnd w:id="0"/>
      <w:r w:rsidRPr="00136A48">
        <w:rPr>
          <w:rFonts w:cstheme="majorHAnsi"/>
          <w:color w:val="814C9E"/>
        </w:rPr>
        <w:t xml:space="preserve">Serious Violence Definition </w:t>
      </w:r>
    </w:p>
    <w:p w14:paraId="66675ACD" w14:textId="79BB1CDF" w:rsidR="00CC12D2" w:rsidRPr="002B1786" w:rsidRDefault="000D79CE" w:rsidP="006B6FA7">
      <w:pPr>
        <w:spacing w:line="276" w:lineRule="auto"/>
        <w:jc w:val="both"/>
        <w:rPr>
          <w:rFonts w:ascii="Arial" w:hAnsi="Arial" w:cs="Arial"/>
        </w:rPr>
      </w:pPr>
      <w:r w:rsidRPr="00202647">
        <w:rPr>
          <w:rFonts w:ascii="Arial" w:hAnsi="Arial" w:cs="Arial"/>
          <w:noProof/>
        </w:rPr>
        <mc:AlternateContent>
          <mc:Choice Requires="wps">
            <w:drawing>
              <wp:anchor distT="45720" distB="45720" distL="114300" distR="114300" simplePos="0" relativeHeight="251853824" behindDoc="0" locked="0" layoutInCell="1" allowOverlap="1" wp14:anchorId="462B106D" wp14:editId="530BF26C">
                <wp:simplePos x="0" y="0"/>
                <wp:positionH relativeFrom="margin">
                  <wp:posOffset>-2540</wp:posOffset>
                </wp:positionH>
                <wp:positionV relativeFrom="paragraph">
                  <wp:posOffset>269875</wp:posOffset>
                </wp:positionV>
                <wp:extent cx="5715000" cy="142875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28750"/>
                        </a:xfrm>
                        <a:prstGeom prst="rect">
                          <a:avLst/>
                        </a:prstGeom>
                        <a:solidFill>
                          <a:srgbClr val="FFFFFF"/>
                        </a:solidFill>
                        <a:ln w="19050">
                          <a:solidFill>
                            <a:srgbClr val="814C9E"/>
                          </a:solidFill>
                          <a:miter lim="800000"/>
                          <a:headEnd/>
                          <a:tailEnd/>
                        </a:ln>
                      </wps:spPr>
                      <wps:txb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B106D" id="_x0000_t202" coordsize="21600,21600" o:spt="202" path="m,l,21600r21600,l21600,xe">
                <v:stroke joinstyle="miter"/>
                <v:path gradientshapeok="t" o:connecttype="rect"/>
              </v:shapetype>
              <v:shape id="Text Box 2" o:spid="_x0000_s1027" type="#_x0000_t202" style="position:absolute;left:0;text-align:left;margin-left:-.2pt;margin-top:21.25pt;width:450pt;height:112.5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" strokecolor="#814c9e" strokeweight="1.5pt">
                <v:textbo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v:textbox>
                <w10:wrap type="square" anchorx="margin"/>
              </v:shape>
            </w:pict>
          </mc:Fallback>
        </mc:AlternateContent>
      </w:r>
    </w:p>
    <w:p w14:paraId="141C9F55" w14:textId="77777777" w:rsidR="00A72794" w:rsidRDefault="00A72794" w:rsidP="006B6FA7">
      <w:pPr>
        <w:pStyle w:val="BodyText"/>
        <w:spacing w:line="276" w:lineRule="auto"/>
        <w:ind w:right="-7"/>
        <w:jc w:val="both"/>
        <w:rPr>
          <w:sz w:val="22"/>
          <w:szCs w:val="22"/>
        </w:rPr>
      </w:pPr>
    </w:p>
    <w:p w14:paraId="59502250" w14:textId="77777777" w:rsidR="000D79CE" w:rsidRDefault="000D79CE" w:rsidP="006B6FA7">
      <w:pPr>
        <w:pStyle w:val="BodyText"/>
        <w:spacing w:line="276" w:lineRule="auto"/>
        <w:ind w:right="-7"/>
        <w:jc w:val="both"/>
        <w:rPr>
          <w:spacing w:val="-6"/>
          <w:sz w:val="22"/>
          <w:szCs w:val="22"/>
        </w:rPr>
      </w:pPr>
    </w:p>
    <w:p w14:paraId="2E949270" w14:textId="0C5FFBEB" w:rsidR="00CC12D2" w:rsidRPr="002B1786" w:rsidRDefault="00CC12D2" w:rsidP="006B6FA7">
      <w:pPr>
        <w:pStyle w:val="BodyText"/>
        <w:spacing w:line="276" w:lineRule="auto"/>
        <w:ind w:right="-7"/>
        <w:jc w:val="both"/>
        <w:rPr>
          <w:spacing w:val="-6"/>
          <w:sz w:val="22"/>
          <w:szCs w:val="22"/>
        </w:rPr>
      </w:pPr>
      <w:r w:rsidRPr="002B1786">
        <w:rPr>
          <w:spacing w:val="-6"/>
          <w:sz w:val="22"/>
          <w:szCs w:val="22"/>
        </w:rPr>
        <w:t>At the inaugural meeting of the Lancashire Violence Reduction Network leadership board, data was presented to contextualise the local picture and the definition of serious violence was agreed</w:t>
      </w:r>
      <w:r w:rsidR="00FD0866" w:rsidRPr="002B1786">
        <w:rPr>
          <w:spacing w:val="-6"/>
          <w:sz w:val="22"/>
          <w:szCs w:val="22"/>
        </w:rPr>
        <w:t>.</w:t>
      </w:r>
      <w:r w:rsidRPr="002B1786">
        <w:rPr>
          <w:spacing w:val="-6"/>
          <w:sz w:val="22"/>
          <w:szCs w:val="22"/>
        </w:rPr>
        <w:t xml:space="preserve"> These crime types and descriptors are: </w:t>
      </w:r>
    </w:p>
    <w:p w14:paraId="62A19B9E" w14:textId="72A2D382" w:rsidR="006B6FA7" w:rsidRPr="002B1786" w:rsidRDefault="002B1786" w:rsidP="006B6FA7">
      <w:pPr>
        <w:pStyle w:val="BodyText"/>
        <w:spacing w:line="276" w:lineRule="auto"/>
        <w:ind w:right="-7"/>
        <w:jc w:val="both"/>
        <w:rPr>
          <w:spacing w:val="-6"/>
          <w:sz w:val="22"/>
          <w:szCs w:val="22"/>
        </w:rPr>
      </w:pPr>
      <w:r w:rsidRPr="002B1786">
        <w:rPr>
          <w:noProof/>
          <w:sz w:val="22"/>
          <w:szCs w:val="22"/>
        </w:rPr>
        <w:lastRenderedPageBreak/>
        <mc:AlternateContent>
          <mc:Choice Requires="wpg">
            <w:drawing>
              <wp:anchor distT="0" distB="0" distL="114300" distR="114300" simplePos="0" relativeHeight="251641856" behindDoc="0" locked="0" layoutInCell="1" allowOverlap="1" wp14:anchorId="567AF7EE" wp14:editId="7E49CA75">
                <wp:simplePos x="0" y="0"/>
                <wp:positionH relativeFrom="margin">
                  <wp:posOffset>528955</wp:posOffset>
                </wp:positionH>
                <wp:positionV relativeFrom="paragraph">
                  <wp:posOffset>162</wp:posOffset>
                </wp:positionV>
                <wp:extent cx="4676140" cy="3787140"/>
                <wp:effectExtent l="0" t="0" r="0" b="3810"/>
                <wp:wrapTight wrapText="bothSides">
                  <wp:wrapPolygon edited="0">
                    <wp:start x="0" y="0"/>
                    <wp:lineTo x="0" y="6410"/>
                    <wp:lineTo x="10735" y="6954"/>
                    <wp:lineTo x="0" y="7497"/>
                    <wp:lineTo x="0" y="21513"/>
                    <wp:lineTo x="21471" y="21513"/>
                    <wp:lineTo x="21471" y="7497"/>
                    <wp:lineTo x="10735" y="6954"/>
                    <wp:lineTo x="21471" y="6519"/>
                    <wp:lineTo x="21471" y="0"/>
                    <wp:lineTo x="6600" y="0"/>
                    <wp:lineTo x="0" y="0"/>
                  </wp:wrapPolygon>
                </wp:wrapTight>
                <wp:docPr id="60" name="Group 60"/>
                <wp:cNvGraphicFramePr/>
                <a:graphic xmlns:a="http://schemas.openxmlformats.org/drawingml/2006/main">
                  <a:graphicData uri="http://schemas.microsoft.com/office/word/2010/wordprocessingGroup">
                    <wpg:wgp>
                      <wpg:cNvGrpSpPr/>
                      <wpg:grpSpPr>
                        <a:xfrm>
                          <a:off x="0" y="0"/>
                          <a:ext cx="4676140" cy="3787140"/>
                          <a:chOff x="0" y="0"/>
                          <a:chExt cx="4676273" cy="3787642"/>
                        </a:xfrm>
                      </wpg:grpSpPr>
                      <wps:wsp>
                        <wps:cNvPr id="2394" name=" 2363"/>
                        <wps:cNvSpPr txBox="1">
                          <a:spLocks/>
                        </wps:cNvSpPr>
                        <wps:spPr bwMode="auto">
                          <a:xfrm>
                            <a:off x="0"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wps:txbx>
                        <wps:bodyPr rot="0" vert="horz" wrap="square" lIns="0" tIns="0" rIns="0" bIns="0" anchor="t" anchorCtr="0" upright="1">
                          <a:noAutofit/>
                        </wps:bodyPr>
                      </wps:wsp>
                      <wps:wsp>
                        <wps:cNvPr id="2393" name=" 2362"/>
                        <wps:cNvSpPr txBox="1">
                          <a:spLocks/>
                        </wps:cNvSpPr>
                        <wps:spPr bwMode="auto">
                          <a:xfrm>
                            <a:off x="1637414"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wps:txbx>
                        <wps:bodyPr rot="0" vert="horz" wrap="square" lIns="0" tIns="0" rIns="0" bIns="0" anchor="t" anchorCtr="0" upright="1">
                          <a:noAutofit/>
                        </wps:bodyPr>
                      </wps:wsp>
                      <wps:wsp>
                        <wps:cNvPr id="2392" name=" 2361"/>
                        <wps:cNvSpPr txBox="1">
                          <a:spLocks/>
                        </wps:cNvSpPr>
                        <wps:spPr bwMode="auto">
                          <a:xfrm>
                            <a:off x="3274828"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wps:txbx>
                        <wps:bodyPr rot="0" vert="horz" wrap="square" lIns="0" tIns="0" rIns="0" bIns="0" anchor="t" anchorCtr="0" upright="1">
                          <a:noAutofit/>
                        </wps:bodyPr>
                      </wps:wsp>
                      <wps:wsp>
                        <wps:cNvPr id="2391" name=" 2360"/>
                        <wps:cNvSpPr txBox="1">
                          <a:spLocks/>
                        </wps:cNvSpPr>
                        <wps:spPr bwMode="auto">
                          <a:xfrm>
                            <a:off x="0"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wps:txbx>
                        <wps:bodyPr rot="0" vert="horz" wrap="square" lIns="0" tIns="0" rIns="0" bIns="0" anchor="t" anchorCtr="0" upright="1">
                          <a:noAutofit/>
                        </wps:bodyPr>
                      </wps:wsp>
                      <wps:wsp>
                        <wps:cNvPr id="2390" name=" 2359"/>
                        <wps:cNvSpPr txBox="1">
                          <a:spLocks/>
                        </wps:cNvSpPr>
                        <wps:spPr bwMode="auto">
                          <a:xfrm>
                            <a:off x="1637414"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wps:txbx>
                        <wps:bodyPr rot="0" vert="horz" wrap="square" lIns="0" tIns="0" rIns="0" bIns="0" anchor="t" anchorCtr="0" upright="1">
                          <a:noAutofit/>
                        </wps:bodyPr>
                      </wps:wsp>
                      <wps:wsp>
                        <wps:cNvPr id="2389" name=" 2358"/>
                        <wps:cNvSpPr txBox="1">
                          <a:spLocks/>
                        </wps:cNvSpPr>
                        <wps:spPr bwMode="auto">
                          <a:xfrm>
                            <a:off x="3274828"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wps:txbx>
                        <wps:bodyPr rot="0" vert="horz" wrap="square" lIns="0" tIns="0" rIns="0" bIns="0" anchor="t" anchorCtr="0" upright="1">
                          <a:noAutofit/>
                        </wps:bodyPr>
                      </wps:wsp>
                      <wps:wsp>
                        <wps:cNvPr id="2397" name=" 2366"/>
                        <wps:cNvSpPr txBox="1">
                          <a:spLocks/>
                        </wps:cNvSpPr>
                        <wps:spPr bwMode="auto">
                          <a:xfrm>
                            <a:off x="0" y="0"/>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wps:txbx>
                        <wps:bodyPr rot="0" vert="horz" wrap="square" lIns="0" tIns="0" rIns="0" bIns="0" anchor="t" anchorCtr="0" upright="1">
                          <a:noAutofit/>
                        </wps:bodyPr>
                      </wps:wsp>
                      <wps:wsp>
                        <wps:cNvPr id="2396" name=" 2365"/>
                        <wps:cNvSpPr txBox="1">
                          <a:spLocks/>
                        </wps:cNvSpPr>
                        <wps:spPr bwMode="auto">
                          <a:xfrm>
                            <a:off x="1648047" y="1063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wps:txbx>
                        <wps:bodyPr rot="0" vert="horz" wrap="square" lIns="0" tIns="0" rIns="0" bIns="0" anchor="t" anchorCtr="0" upright="1">
                          <a:noAutofit/>
                        </wps:bodyPr>
                      </wps:wsp>
                      <wps:wsp>
                        <wps:cNvPr id="2395" name=" 2364"/>
                        <wps:cNvSpPr txBox="1">
                          <a:spLocks/>
                        </wps:cNvSpPr>
                        <wps:spPr bwMode="auto">
                          <a:xfrm>
                            <a:off x="3274828" y="21265"/>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wps:txbx>
                        <wps:bodyPr rot="0" vert="horz" wrap="square" lIns="0" tIns="0" rIns="0" bIns="0" anchor="t" anchorCtr="0" upright="1">
                          <a:noAutofit/>
                        </wps:bodyPr>
                      </wps:wsp>
                    </wpg:wgp>
                  </a:graphicData>
                </a:graphic>
              </wp:anchor>
            </w:drawing>
          </mc:Choice>
          <mc:Fallback>
            <w:pict>
              <v:group w14:anchorId="567AF7EE" id="Group 60" o:spid="_x0000_s1028" style="position:absolute;left:0;text-align:left;margin-left:41.65pt;margin-top:0;width:368.2pt;height:298.2pt;z-index:251641856;mso-position-horizontal-relative:margin" coordsize="46762,3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">
                <v:shape id=" 2363" o:spid="_x0000_s1029" type="#_x0000_t202" style="position:absolute;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tSxgAAAN0AAAAPAAAAZHJzL2Rvd25yZXYueG1sRI9Ba8JA&#10;FITvhf6H5Qm91Y22SI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TnrLUsYAAADdAAAA&#10;DwAAAAAAAAAAAAAAAAAHAgAAZHJzL2Rvd25yZXYueG1sUEsFBgAAAAADAAMAtwAAAPoCAAAAAA==&#10;" fillcolor="#814c9e" stroked="f">
                  <v:path arrowok="t"/>
                  <v:textbox inset="0,0,0,0">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v:textbox>
                </v:shape>
                <v:shape id=" 2362" o:spid="_x0000_s1030" type="#_x0000_t202" style="position:absolute;left:16374;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" fillcolor="#814c9e" stroked="f">
                  <v:path arrowok="t"/>
                  <v:textbox inset="0,0,0,0">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v:textbox>
                </v:shape>
                <v:shape id=" 2361" o:spid="_x0000_s1031" type="#_x0000_t202" style="position:absolute;left:32748;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" fillcolor="#814c9e" stroked="f">
                  <v:path arrowok="t"/>
                  <v:textbox inset="0,0,0,0">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v:textbox>
                </v:shape>
                <v:shape id=" 2360" o:spid="_x0000_s1032" type="#_x0000_t202" style="position:absolute;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" fillcolor="#814c9e" stroked="f">
                  <v:path arrowok="t"/>
                  <v:textbox inset="0,0,0,0">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v:textbox>
                </v:shape>
                <v:shape id=" 2359" o:spid="_x0000_s1033" type="#_x0000_t202" style="position:absolute;left:16374;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" fillcolor="#814c9e" stroked="f">
                  <v:path arrowok="t"/>
                  <v:textbox inset="0,0,0,0">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v:textbox>
                </v:shape>
                <v:shape id=" 2358" o:spid="_x0000_s1034" type="#_x0000_t202" style="position:absolute;left:32748;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" fillcolor="#814c9e" stroked="f">
                  <v:path arrowok="t"/>
                  <v:textbox inset="0,0,0,0">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v:textbox>
                </v:shape>
                <v:shape id=" 2366" o:spid="_x0000_s1035" type="#_x0000_t202" style="position:absolute;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" fillcolor="#814c9e" stroked="f">
                  <v:path arrowok="t"/>
                  <v:textbox inset="0,0,0,0">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v:textbox>
                </v:shape>
                <v:shape id=" 2365" o:spid="_x0000_s1036" type="#_x0000_t202" style="position:absolute;left:16480;top:106;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" fillcolor="#814c9e" stroked="f">
                  <v:path arrowok="t"/>
                  <v:textbox inset="0,0,0,0">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v:textbox>
                </v:shape>
                <v:shape id=" 2364" o:spid="_x0000_s1037" type="#_x0000_t202" style="position:absolute;left:32748;top:212;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7JxgAAAN0AAAAPAAAAZHJzL2Rvd25yZXYueG1sRI9Ba8JA&#10;FITvhf6H5Qm91Y2WSo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ITZuycYAAADdAAAA&#10;DwAAAAAAAAAAAAAAAAAHAgAAZHJzL2Rvd25yZXYueG1sUEsFBgAAAAADAAMAtwAAAPoCAAAAAA==&#10;" fillcolor="#814c9e" stroked="f">
                  <v:path arrowok="t"/>
                  <v:textbox inset="0,0,0,0">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v:textbox>
                </v:shape>
                <w10:wrap type="tight" anchorx="margin"/>
              </v:group>
            </w:pict>
          </mc:Fallback>
        </mc:AlternateContent>
      </w:r>
    </w:p>
    <w:p w14:paraId="253FB754" w14:textId="2C59230F" w:rsidR="00CC12D2" w:rsidRPr="002B1786" w:rsidRDefault="00CC12D2" w:rsidP="006B6FA7">
      <w:pPr>
        <w:pStyle w:val="BodyText"/>
        <w:spacing w:line="276" w:lineRule="auto"/>
        <w:ind w:right="-7"/>
        <w:jc w:val="both"/>
        <w:rPr>
          <w:spacing w:val="-6"/>
          <w:sz w:val="22"/>
          <w:szCs w:val="22"/>
        </w:rPr>
      </w:pPr>
    </w:p>
    <w:p w14:paraId="0B285E99" w14:textId="2DEED7B5" w:rsidR="00CC12D2" w:rsidRPr="002B1786" w:rsidRDefault="00CC12D2" w:rsidP="006B6FA7">
      <w:pPr>
        <w:pStyle w:val="BodyText"/>
        <w:spacing w:line="276" w:lineRule="auto"/>
        <w:ind w:right="-7"/>
        <w:jc w:val="both"/>
        <w:rPr>
          <w:spacing w:val="-6"/>
          <w:sz w:val="22"/>
          <w:szCs w:val="22"/>
        </w:rPr>
      </w:pPr>
    </w:p>
    <w:p w14:paraId="730F9B58" w14:textId="77E797C3" w:rsidR="00CC12D2" w:rsidRPr="002B1786" w:rsidRDefault="00CC12D2" w:rsidP="006B6FA7">
      <w:pPr>
        <w:pStyle w:val="BodyText"/>
        <w:spacing w:line="276" w:lineRule="auto"/>
        <w:ind w:right="-7"/>
        <w:jc w:val="both"/>
        <w:rPr>
          <w:spacing w:val="-6"/>
          <w:sz w:val="22"/>
          <w:szCs w:val="22"/>
        </w:rPr>
      </w:pPr>
    </w:p>
    <w:p w14:paraId="54A0B82F" w14:textId="77777777" w:rsidR="00CC12D2" w:rsidRPr="002B1786" w:rsidRDefault="00CC12D2" w:rsidP="006B6FA7">
      <w:pPr>
        <w:pStyle w:val="BodyText"/>
        <w:spacing w:line="276" w:lineRule="auto"/>
        <w:ind w:right="-7"/>
        <w:jc w:val="both"/>
        <w:rPr>
          <w:spacing w:val="-6"/>
          <w:sz w:val="22"/>
          <w:szCs w:val="22"/>
        </w:rPr>
      </w:pPr>
    </w:p>
    <w:p w14:paraId="48CE3D38" w14:textId="77777777" w:rsidR="00CC12D2" w:rsidRPr="002B1786" w:rsidRDefault="00CC12D2" w:rsidP="006B6FA7">
      <w:pPr>
        <w:pStyle w:val="BodyText"/>
        <w:spacing w:line="276" w:lineRule="auto"/>
        <w:ind w:right="-7"/>
        <w:jc w:val="both"/>
        <w:rPr>
          <w:spacing w:val="-6"/>
          <w:sz w:val="22"/>
          <w:szCs w:val="22"/>
        </w:rPr>
      </w:pPr>
    </w:p>
    <w:p w14:paraId="0BC2078C" w14:textId="03D4A756" w:rsidR="00CC12D2" w:rsidRPr="002B1786" w:rsidRDefault="00CC12D2" w:rsidP="006B6FA7">
      <w:pPr>
        <w:pStyle w:val="BodyText"/>
        <w:spacing w:line="276" w:lineRule="auto"/>
        <w:ind w:right="-7"/>
        <w:jc w:val="both"/>
        <w:rPr>
          <w:spacing w:val="-6"/>
          <w:sz w:val="22"/>
          <w:szCs w:val="22"/>
        </w:rPr>
      </w:pPr>
    </w:p>
    <w:p w14:paraId="2B0DFA02" w14:textId="0E40AAEC" w:rsidR="00CC12D2" w:rsidRPr="002B1786" w:rsidRDefault="00CC12D2" w:rsidP="006B6FA7">
      <w:pPr>
        <w:pStyle w:val="BodyText"/>
        <w:spacing w:line="276" w:lineRule="auto"/>
        <w:ind w:right="-7"/>
        <w:jc w:val="both"/>
        <w:rPr>
          <w:spacing w:val="-6"/>
          <w:sz w:val="22"/>
          <w:szCs w:val="22"/>
        </w:rPr>
      </w:pPr>
    </w:p>
    <w:p w14:paraId="06CE1339" w14:textId="3F6C1ED5" w:rsidR="00CC12D2" w:rsidRPr="002B1786" w:rsidRDefault="00CC12D2" w:rsidP="006B6FA7">
      <w:pPr>
        <w:pStyle w:val="BodyText"/>
        <w:spacing w:line="276" w:lineRule="auto"/>
        <w:ind w:right="-7"/>
        <w:jc w:val="both"/>
        <w:rPr>
          <w:sz w:val="22"/>
          <w:szCs w:val="22"/>
        </w:rPr>
      </w:pPr>
    </w:p>
    <w:p w14:paraId="14C28BC9" w14:textId="684002BF" w:rsidR="00CC12D2" w:rsidRPr="002B1786" w:rsidRDefault="00CC12D2" w:rsidP="006B6FA7">
      <w:pPr>
        <w:pStyle w:val="BodyText"/>
        <w:spacing w:before="175" w:line="276" w:lineRule="auto"/>
        <w:ind w:right="1172"/>
        <w:jc w:val="both"/>
        <w:rPr>
          <w:sz w:val="22"/>
          <w:szCs w:val="22"/>
        </w:rPr>
      </w:pPr>
    </w:p>
    <w:p w14:paraId="0679613C" w14:textId="540ADA22" w:rsidR="00CC12D2" w:rsidRPr="002B1786" w:rsidRDefault="00CC12D2" w:rsidP="006B6FA7">
      <w:pPr>
        <w:pStyle w:val="BodyText"/>
        <w:spacing w:line="276" w:lineRule="auto"/>
        <w:jc w:val="both"/>
        <w:rPr>
          <w:sz w:val="22"/>
          <w:szCs w:val="22"/>
        </w:rPr>
      </w:pPr>
    </w:p>
    <w:p w14:paraId="7993EBA6" w14:textId="5B9CD91D" w:rsidR="00CC12D2" w:rsidRPr="002B1786" w:rsidRDefault="00CC12D2" w:rsidP="006B6FA7">
      <w:pPr>
        <w:pStyle w:val="BodyText"/>
        <w:spacing w:line="276" w:lineRule="auto"/>
        <w:jc w:val="both"/>
        <w:rPr>
          <w:sz w:val="22"/>
          <w:szCs w:val="22"/>
        </w:rPr>
      </w:pPr>
    </w:p>
    <w:p w14:paraId="3AC429A1" w14:textId="6D7C147C" w:rsidR="00CC12D2" w:rsidRPr="002B1786" w:rsidRDefault="00CC12D2" w:rsidP="006B6FA7">
      <w:pPr>
        <w:pStyle w:val="BodyText"/>
        <w:spacing w:before="4" w:line="276" w:lineRule="auto"/>
        <w:jc w:val="both"/>
        <w:rPr>
          <w:sz w:val="22"/>
          <w:szCs w:val="22"/>
        </w:rPr>
      </w:pPr>
    </w:p>
    <w:p w14:paraId="127DD5BD" w14:textId="098BA630" w:rsidR="00CC12D2" w:rsidRPr="002B1786" w:rsidRDefault="00CC12D2" w:rsidP="006B6FA7">
      <w:pPr>
        <w:pStyle w:val="BodyText"/>
        <w:spacing w:before="4" w:line="276" w:lineRule="auto"/>
        <w:jc w:val="both"/>
        <w:rPr>
          <w:sz w:val="22"/>
          <w:szCs w:val="22"/>
        </w:rPr>
      </w:pPr>
    </w:p>
    <w:p w14:paraId="007D7BBF" w14:textId="0465FADE" w:rsidR="00CC12D2" w:rsidRPr="002B1786" w:rsidRDefault="00CC12D2" w:rsidP="006B6FA7">
      <w:pPr>
        <w:pStyle w:val="BodyText"/>
        <w:spacing w:before="4" w:line="276" w:lineRule="auto"/>
        <w:jc w:val="both"/>
        <w:rPr>
          <w:sz w:val="22"/>
          <w:szCs w:val="22"/>
        </w:rPr>
      </w:pPr>
    </w:p>
    <w:p w14:paraId="6900F7D2" w14:textId="77777777" w:rsidR="00CC12D2" w:rsidRPr="002B1786" w:rsidRDefault="00CC12D2" w:rsidP="006B6FA7">
      <w:pPr>
        <w:pStyle w:val="BodyText"/>
        <w:spacing w:before="4" w:line="276" w:lineRule="auto"/>
        <w:jc w:val="both"/>
        <w:rPr>
          <w:sz w:val="22"/>
          <w:szCs w:val="22"/>
        </w:rPr>
      </w:pPr>
    </w:p>
    <w:p w14:paraId="65301E49" w14:textId="77777777" w:rsidR="00CC12D2" w:rsidRPr="002B1786" w:rsidRDefault="00CC12D2" w:rsidP="006B6FA7">
      <w:pPr>
        <w:pStyle w:val="BodyText"/>
        <w:spacing w:before="4" w:line="276" w:lineRule="auto"/>
        <w:jc w:val="both"/>
        <w:rPr>
          <w:sz w:val="22"/>
          <w:szCs w:val="22"/>
        </w:rPr>
      </w:pPr>
    </w:p>
    <w:p w14:paraId="0206CA83" w14:textId="6F5867EF" w:rsidR="00CC12D2" w:rsidRPr="002B1786" w:rsidRDefault="00CC12D2" w:rsidP="006B6FA7">
      <w:pPr>
        <w:pStyle w:val="BodyText"/>
        <w:spacing w:before="4" w:line="276" w:lineRule="auto"/>
        <w:jc w:val="both"/>
        <w:rPr>
          <w:sz w:val="22"/>
          <w:szCs w:val="22"/>
        </w:rPr>
      </w:pPr>
    </w:p>
    <w:p w14:paraId="5993BDF5" w14:textId="0225E38C" w:rsidR="00CC12D2" w:rsidRPr="002B1786" w:rsidRDefault="00CC12D2" w:rsidP="006B6FA7">
      <w:pPr>
        <w:pStyle w:val="BodyText"/>
        <w:spacing w:before="4" w:line="276" w:lineRule="auto"/>
        <w:jc w:val="both"/>
        <w:rPr>
          <w:sz w:val="22"/>
          <w:szCs w:val="22"/>
        </w:rPr>
      </w:pPr>
    </w:p>
    <w:p w14:paraId="13EB4CF4" w14:textId="255A210A" w:rsidR="00CC12D2" w:rsidRPr="002B1786" w:rsidRDefault="00CC12D2" w:rsidP="006B6FA7">
      <w:pPr>
        <w:pStyle w:val="BodyText"/>
        <w:spacing w:before="4" w:line="276" w:lineRule="auto"/>
        <w:jc w:val="both"/>
        <w:rPr>
          <w:sz w:val="22"/>
          <w:szCs w:val="22"/>
        </w:rPr>
      </w:pPr>
    </w:p>
    <w:p w14:paraId="44F3FB2A" w14:textId="2324AAD7" w:rsidR="00CC12D2" w:rsidRPr="002B1786" w:rsidRDefault="00CC12D2" w:rsidP="006B6FA7">
      <w:pPr>
        <w:pStyle w:val="BodyText"/>
        <w:tabs>
          <w:tab w:val="left" w:pos="4867"/>
          <w:tab w:val="left" w:pos="7447"/>
        </w:tabs>
        <w:spacing w:line="276" w:lineRule="auto"/>
        <w:jc w:val="both"/>
        <w:rPr>
          <w:i/>
          <w:iCs/>
          <w:sz w:val="22"/>
          <w:szCs w:val="22"/>
        </w:rPr>
      </w:pPr>
    </w:p>
    <w:p w14:paraId="6C4311B9" w14:textId="77ABE3B5" w:rsidR="00CC12D2" w:rsidRDefault="00CC12D2" w:rsidP="006B6FA7">
      <w:pPr>
        <w:pStyle w:val="BodyText"/>
        <w:spacing w:line="276" w:lineRule="auto"/>
        <w:ind w:right="276"/>
        <w:jc w:val="both"/>
        <w:rPr>
          <w:spacing w:val="-5"/>
          <w:sz w:val="22"/>
          <w:szCs w:val="22"/>
        </w:rPr>
      </w:pPr>
      <w:r w:rsidRPr="002B1786">
        <w:rPr>
          <w:spacing w:val="-4"/>
          <w:sz w:val="22"/>
          <w:szCs w:val="22"/>
        </w:rPr>
        <w:t xml:space="preserve">Using </w:t>
      </w:r>
      <w:r w:rsidRPr="002B1786">
        <w:rPr>
          <w:spacing w:val="-3"/>
          <w:sz w:val="22"/>
          <w:szCs w:val="22"/>
        </w:rPr>
        <w:t xml:space="preserve">this </w:t>
      </w:r>
      <w:r w:rsidRPr="002B1786">
        <w:rPr>
          <w:spacing w:val="-4"/>
          <w:sz w:val="22"/>
          <w:szCs w:val="22"/>
        </w:rPr>
        <w:t xml:space="preserve">definition means there are </w:t>
      </w:r>
      <w:r w:rsidRPr="002B1786">
        <w:rPr>
          <w:spacing w:val="-3"/>
          <w:sz w:val="22"/>
          <w:szCs w:val="22"/>
        </w:rPr>
        <w:t xml:space="preserve">some crimes </w:t>
      </w:r>
      <w:r w:rsidRPr="002B1786">
        <w:rPr>
          <w:spacing w:val="-4"/>
          <w:sz w:val="22"/>
          <w:szCs w:val="22"/>
        </w:rPr>
        <w:t xml:space="preserve">which </w:t>
      </w:r>
      <w:r w:rsidRPr="002B1786">
        <w:rPr>
          <w:spacing w:val="-3"/>
          <w:sz w:val="22"/>
          <w:szCs w:val="22"/>
        </w:rPr>
        <w:t xml:space="preserve">will </w:t>
      </w:r>
      <w:r w:rsidRPr="002B1786">
        <w:rPr>
          <w:spacing w:val="-4"/>
          <w:sz w:val="22"/>
          <w:szCs w:val="22"/>
        </w:rPr>
        <w:t xml:space="preserve">appear </w:t>
      </w:r>
      <w:r w:rsidRPr="002B1786">
        <w:rPr>
          <w:sz w:val="22"/>
          <w:szCs w:val="22"/>
        </w:rPr>
        <w:t xml:space="preserve">in </w:t>
      </w:r>
      <w:r w:rsidRPr="002B1786">
        <w:rPr>
          <w:spacing w:val="-4"/>
          <w:sz w:val="22"/>
          <w:szCs w:val="22"/>
        </w:rPr>
        <w:t xml:space="preserve">multiple </w:t>
      </w:r>
      <w:r w:rsidRPr="002B1786">
        <w:rPr>
          <w:spacing w:val="-5"/>
          <w:sz w:val="22"/>
          <w:szCs w:val="22"/>
        </w:rPr>
        <w:t xml:space="preserve">groups </w:t>
      </w:r>
      <w:r w:rsidRPr="002B1786">
        <w:rPr>
          <w:sz w:val="22"/>
          <w:szCs w:val="22"/>
        </w:rPr>
        <w:t xml:space="preserve">as not all crime categories are independent crime classifications. </w:t>
      </w:r>
      <w:r w:rsidRPr="002B1786">
        <w:rPr>
          <w:spacing w:val="-5"/>
          <w:sz w:val="22"/>
          <w:szCs w:val="22"/>
        </w:rPr>
        <w:t xml:space="preserve">For </w:t>
      </w:r>
      <w:r w:rsidRPr="002B1786">
        <w:rPr>
          <w:spacing w:val="-9"/>
          <w:sz w:val="22"/>
          <w:szCs w:val="22"/>
        </w:rPr>
        <w:t xml:space="preserve">example, </w:t>
      </w:r>
      <w:r w:rsidRPr="002B1786">
        <w:rPr>
          <w:sz w:val="22"/>
          <w:szCs w:val="22"/>
        </w:rPr>
        <w:t xml:space="preserve">an </w:t>
      </w:r>
      <w:r w:rsidRPr="002B1786">
        <w:rPr>
          <w:spacing w:val="-4"/>
          <w:sz w:val="22"/>
          <w:szCs w:val="22"/>
        </w:rPr>
        <w:t xml:space="preserve">assault resulting </w:t>
      </w:r>
      <w:r w:rsidRPr="002B1786">
        <w:rPr>
          <w:sz w:val="22"/>
          <w:szCs w:val="22"/>
        </w:rPr>
        <w:t xml:space="preserve">in </w:t>
      </w:r>
      <w:r w:rsidRPr="002B1786">
        <w:rPr>
          <w:spacing w:val="-3"/>
          <w:sz w:val="22"/>
          <w:szCs w:val="22"/>
        </w:rPr>
        <w:t xml:space="preserve">injury between </w:t>
      </w:r>
      <w:r w:rsidRPr="002B1786">
        <w:rPr>
          <w:sz w:val="22"/>
          <w:szCs w:val="22"/>
        </w:rPr>
        <w:t xml:space="preserve">two </w:t>
      </w:r>
      <w:r w:rsidRPr="002B1786">
        <w:rPr>
          <w:spacing w:val="-4"/>
          <w:sz w:val="22"/>
          <w:szCs w:val="22"/>
        </w:rPr>
        <w:t xml:space="preserve">domestically </w:t>
      </w:r>
      <w:r w:rsidRPr="002B1786">
        <w:rPr>
          <w:spacing w:val="-5"/>
          <w:sz w:val="22"/>
          <w:szCs w:val="22"/>
        </w:rPr>
        <w:t xml:space="preserve">related </w:t>
      </w:r>
      <w:r w:rsidRPr="002B1786">
        <w:rPr>
          <w:spacing w:val="-4"/>
          <w:sz w:val="22"/>
          <w:szCs w:val="22"/>
        </w:rPr>
        <w:t xml:space="preserve">persons using </w:t>
      </w:r>
      <w:r w:rsidRPr="002B1786">
        <w:rPr>
          <w:sz w:val="22"/>
          <w:szCs w:val="22"/>
        </w:rPr>
        <w:t xml:space="preserve">a </w:t>
      </w:r>
      <w:r w:rsidRPr="002B1786">
        <w:rPr>
          <w:spacing w:val="-5"/>
          <w:sz w:val="22"/>
          <w:szCs w:val="22"/>
        </w:rPr>
        <w:t xml:space="preserve">knife </w:t>
      </w:r>
      <w:r w:rsidRPr="002B1786">
        <w:rPr>
          <w:spacing w:val="-3"/>
          <w:sz w:val="22"/>
          <w:szCs w:val="22"/>
        </w:rPr>
        <w:t xml:space="preserve">will </w:t>
      </w:r>
      <w:r w:rsidRPr="002B1786">
        <w:rPr>
          <w:spacing w:val="-4"/>
          <w:sz w:val="22"/>
          <w:szCs w:val="22"/>
        </w:rPr>
        <w:t>be</w:t>
      </w:r>
      <w:r w:rsidRPr="002B1786">
        <w:rPr>
          <w:sz w:val="22"/>
          <w:szCs w:val="22"/>
        </w:rPr>
        <w:t xml:space="preserve"> </w:t>
      </w:r>
      <w:r w:rsidRPr="002B1786">
        <w:rPr>
          <w:spacing w:val="-4"/>
          <w:sz w:val="22"/>
          <w:szCs w:val="22"/>
        </w:rPr>
        <w:t xml:space="preserve">considered </w:t>
      </w:r>
      <w:r w:rsidRPr="002B1786">
        <w:rPr>
          <w:sz w:val="22"/>
          <w:szCs w:val="22"/>
        </w:rPr>
        <w:t xml:space="preserve">in </w:t>
      </w:r>
      <w:r w:rsidRPr="002B1786">
        <w:rPr>
          <w:spacing w:val="-4"/>
          <w:sz w:val="22"/>
          <w:szCs w:val="22"/>
        </w:rPr>
        <w:t xml:space="preserve">three categories: </w:t>
      </w:r>
      <w:r w:rsidRPr="002B1786">
        <w:rPr>
          <w:spacing w:val="-5"/>
          <w:sz w:val="22"/>
          <w:szCs w:val="22"/>
        </w:rPr>
        <w:t xml:space="preserve">knife </w:t>
      </w:r>
      <w:r w:rsidRPr="002B1786">
        <w:rPr>
          <w:spacing w:val="-4"/>
          <w:sz w:val="22"/>
          <w:szCs w:val="22"/>
        </w:rPr>
        <w:t xml:space="preserve">crime, </w:t>
      </w:r>
      <w:r w:rsidR="00306A71">
        <w:rPr>
          <w:spacing w:val="-4"/>
          <w:sz w:val="22"/>
          <w:szCs w:val="22"/>
        </w:rPr>
        <w:t xml:space="preserve">assault with injury and domestic abuse and violence. </w:t>
      </w:r>
      <w:r w:rsidR="00FD0866" w:rsidRPr="002B1786">
        <w:rPr>
          <w:spacing w:val="-5"/>
          <w:sz w:val="22"/>
          <w:szCs w:val="22"/>
        </w:rPr>
        <w:t xml:space="preserve"> </w:t>
      </w:r>
    </w:p>
    <w:p w14:paraId="64F5B72C" w14:textId="77777777" w:rsidR="00C13312" w:rsidRDefault="00C13312" w:rsidP="006B6FA7">
      <w:pPr>
        <w:pStyle w:val="BodyText"/>
        <w:spacing w:line="276" w:lineRule="auto"/>
        <w:ind w:right="276"/>
        <w:jc w:val="both"/>
        <w:rPr>
          <w:spacing w:val="-5"/>
          <w:sz w:val="22"/>
          <w:szCs w:val="22"/>
        </w:rPr>
      </w:pPr>
    </w:p>
    <w:p w14:paraId="6B340B3D" w14:textId="77777777" w:rsidR="00C13312" w:rsidRPr="002B1786" w:rsidRDefault="00C13312" w:rsidP="006B6FA7">
      <w:pPr>
        <w:pStyle w:val="BodyText"/>
        <w:spacing w:line="276" w:lineRule="auto"/>
        <w:ind w:right="276"/>
        <w:jc w:val="both"/>
        <w:rPr>
          <w:spacing w:val="-5"/>
          <w:sz w:val="22"/>
          <w:szCs w:val="22"/>
        </w:rPr>
      </w:pPr>
    </w:p>
    <w:p w14:paraId="7D5F2562" w14:textId="77777777" w:rsidR="00CC12D2" w:rsidRPr="00136A48" w:rsidRDefault="00CC12D2" w:rsidP="00CC12D2">
      <w:pPr>
        <w:pStyle w:val="Heading1"/>
        <w:spacing w:before="0"/>
        <w:rPr>
          <w:rFonts w:cstheme="majorHAnsi"/>
          <w:color w:val="814C9E"/>
        </w:rPr>
      </w:pPr>
      <w:r w:rsidRPr="00136A48">
        <w:rPr>
          <w:rFonts w:cstheme="majorHAnsi"/>
          <w:color w:val="814C9E"/>
        </w:rPr>
        <w:t xml:space="preserve">Data Sources </w:t>
      </w:r>
    </w:p>
    <w:p w14:paraId="462A0D66" w14:textId="77777777" w:rsidR="00CC12D2" w:rsidRPr="002B1786" w:rsidRDefault="00CC12D2" w:rsidP="00230D41">
      <w:pPr>
        <w:spacing w:after="0"/>
        <w:rPr>
          <w:rFonts w:ascii="Arial" w:hAnsi="Arial" w:cs="Arial"/>
          <w:sz w:val="20"/>
          <w:szCs w:val="20"/>
        </w:rPr>
      </w:pPr>
    </w:p>
    <w:p w14:paraId="5650D201" w14:textId="77777777" w:rsidR="00CC12D2" w:rsidRPr="002B1786" w:rsidRDefault="00CC12D2" w:rsidP="006B6FA7">
      <w:pPr>
        <w:spacing w:after="0" w:line="276" w:lineRule="auto"/>
        <w:jc w:val="both"/>
        <w:rPr>
          <w:rFonts w:ascii="Arial" w:hAnsi="Arial" w:cs="Arial"/>
        </w:rPr>
      </w:pPr>
      <w:r w:rsidRPr="002B1786">
        <w:rPr>
          <w:rFonts w:ascii="Arial" w:hAnsi="Arial" w:cs="Arial"/>
        </w:rPr>
        <w:t>Data included in this needs assessment has been taken from several sources:</w:t>
      </w:r>
    </w:p>
    <w:p w14:paraId="759542EE" w14:textId="77777777" w:rsidR="00CC12D2" w:rsidRPr="002B1786" w:rsidRDefault="00CC12D2" w:rsidP="006B6FA7">
      <w:pPr>
        <w:spacing w:after="0" w:line="276" w:lineRule="auto"/>
        <w:jc w:val="both"/>
        <w:rPr>
          <w:rFonts w:ascii="Arial" w:hAnsi="Arial" w:cs="Arial"/>
        </w:rPr>
      </w:pPr>
    </w:p>
    <w:p w14:paraId="7A35AB1B" w14:textId="60929BC8" w:rsidR="00CC12D2" w:rsidRPr="002B1786" w:rsidRDefault="00573CF6" w:rsidP="006B6FA7">
      <w:pPr>
        <w:pStyle w:val="ListParagraph"/>
        <w:numPr>
          <w:ilvl w:val="0"/>
          <w:numId w:val="2"/>
        </w:numPr>
        <w:spacing w:line="276" w:lineRule="auto"/>
        <w:jc w:val="both"/>
      </w:pPr>
      <w:hyperlink r:id="rId41" w:history="1">
        <w:r w:rsidR="00CC12D2" w:rsidRPr="0089072A">
          <w:rPr>
            <w:rStyle w:val="Hyperlink"/>
          </w:rPr>
          <w:t>Public Health England (PHE) fingertips</w:t>
        </w:r>
      </w:hyperlink>
      <w:r w:rsidR="00CC12D2" w:rsidRPr="002B1786">
        <w:t xml:space="preserve"> </w:t>
      </w:r>
    </w:p>
    <w:p w14:paraId="1D04CAE5" w14:textId="3FFC9C90" w:rsidR="00CC12D2" w:rsidRPr="002B1786" w:rsidRDefault="00573CF6" w:rsidP="006B6FA7">
      <w:pPr>
        <w:pStyle w:val="ListParagraph"/>
        <w:numPr>
          <w:ilvl w:val="0"/>
          <w:numId w:val="2"/>
        </w:numPr>
        <w:spacing w:line="276" w:lineRule="auto"/>
        <w:jc w:val="both"/>
      </w:pPr>
      <w:hyperlink r:id="rId42" w:history="1">
        <w:r w:rsidR="00CC12D2" w:rsidRPr="0089072A">
          <w:rPr>
            <w:rStyle w:val="Hyperlink"/>
          </w:rPr>
          <w:t>Lancashire Insight</w:t>
        </w:r>
      </w:hyperlink>
      <w:r w:rsidR="00CC12D2" w:rsidRPr="002B1786">
        <w:t xml:space="preserve"> </w:t>
      </w:r>
    </w:p>
    <w:p w14:paraId="5BE87E31" w14:textId="5A24B47D" w:rsidR="00CC12D2" w:rsidRPr="002B1786" w:rsidRDefault="00573CF6" w:rsidP="006B6FA7">
      <w:pPr>
        <w:pStyle w:val="ListParagraph"/>
        <w:numPr>
          <w:ilvl w:val="0"/>
          <w:numId w:val="2"/>
        </w:numPr>
        <w:spacing w:line="276" w:lineRule="auto"/>
        <w:jc w:val="both"/>
      </w:pPr>
      <w:hyperlink r:id="rId43" w:history="1">
        <w:r w:rsidR="00CC12D2" w:rsidRPr="00D4071D">
          <w:rPr>
            <w:rStyle w:val="Hyperlink"/>
          </w:rPr>
          <w:t>Office for National Statistics (ONS)</w:t>
        </w:r>
      </w:hyperlink>
    </w:p>
    <w:p w14:paraId="013E1730" w14:textId="31FB37CE" w:rsidR="00CC12D2" w:rsidRPr="002B1786" w:rsidRDefault="00573CF6" w:rsidP="006B6FA7">
      <w:pPr>
        <w:pStyle w:val="ListParagraph"/>
        <w:numPr>
          <w:ilvl w:val="0"/>
          <w:numId w:val="2"/>
        </w:numPr>
        <w:spacing w:line="276" w:lineRule="auto"/>
        <w:jc w:val="both"/>
      </w:pPr>
      <w:hyperlink r:id="rId44" w:history="1">
        <w:r w:rsidR="00CC12D2" w:rsidRPr="00C759B2">
          <w:rPr>
            <w:rStyle w:val="Hyperlink"/>
          </w:rPr>
          <w:t>GOV.uk: Home Office statistics</w:t>
        </w:r>
      </w:hyperlink>
      <w:r w:rsidR="00CC12D2" w:rsidRPr="002B1786">
        <w:t xml:space="preserve"> </w:t>
      </w:r>
    </w:p>
    <w:p w14:paraId="460C49CE" w14:textId="77777777" w:rsidR="00CC12D2" w:rsidRPr="002B1786" w:rsidRDefault="00CC12D2" w:rsidP="006B6FA7">
      <w:pPr>
        <w:spacing w:after="0" w:line="276" w:lineRule="auto"/>
        <w:jc w:val="both"/>
        <w:rPr>
          <w:rFonts w:ascii="Arial" w:hAnsi="Arial" w:cs="Arial"/>
        </w:rPr>
      </w:pPr>
    </w:p>
    <w:p w14:paraId="34005DD0" w14:textId="205D5AF1" w:rsidR="005E12B1" w:rsidRDefault="00293238" w:rsidP="008D4835">
      <w:pPr>
        <w:spacing w:after="0" w:line="276" w:lineRule="auto"/>
        <w:jc w:val="both"/>
        <w:rPr>
          <w:rFonts w:ascii="Arial" w:hAnsi="Arial" w:cs="Arial"/>
        </w:rPr>
      </w:pPr>
      <w:r>
        <w:rPr>
          <w:rFonts w:ascii="Arial" w:hAnsi="Arial" w:cs="Arial"/>
        </w:rPr>
        <w:t>Note – whilst there i</w:t>
      </w:r>
      <w:r w:rsidR="007A1439">
        <w:rPr>
          <w:rFonts w:ascii="Arial" w:hAnsi="Arial" w:cs="Arial"/>
        </w:rPr>
        <w:t>s</w:t>
      </w:r>
      <w:r w:rsidR="000663C1">
        <w:rPr>
          <w:rFonts w:ascii="Arial" w:hAnsi="Arial" w:cs="Arial"/>
        </w:rPr>
        <w:t xml:space="preserve"> more data available </w:t>
      </w:r>
      <w:r w:rsidR="007A1439">
        <w:rPr>
          <w:rFonts w:ascii="Arial" w:hAnsi="Arial" w:cs="Arial"/>
        </w:rPr>
        <w:t xml:space="preserve">than </w:t>
      </w:r>
      <w:r w:rsidR="00D2293A">
        <w:rPr>
          <w:rFonts w:ascii="Arial" w:hAnsi="Arial" w:cs="Arial"/>
        </w:rPr>
        <w:t>that</w:t>
      </w:r>
      <w:r w:rsidR="007A1439">
        <w:rPr>
          <w:rFonts w:ascii="Arial" w:hAnsi="Arial" w:cs="Arial"/>
        </w:rPr>
        <w:t xml:space="preserve"> included in </w:t>
      </w:r>
      <w:r w:rsidR="000663C1">
        <w:rPr>
          <w:rFonts w:ascii="Arial" w:hAnsi="Arial" w:cs="Arial"/>
        </w:rPr>
        <w:t>this needs assessment, only those updated since 202</w:t>
      </w:r>
      <w:r w:rsidR="00A05DEC">
        <w:rPr>
          <w:rFonts w:ascii="Arial" w:hAnsi="Arial" w:cs="Arial"/>
        </w:rPr>
        <w:t>0/2</w:t>
      </w:r>
      <w:r w:rsidR="000663C1">
        <w:rPr>
          <w:rFonts w:ascii="Arial" w:hAnsi="Arial" w:cs="Arial"/>
        </w:rPr>
        <w:t xml:space="preserve">1 have been included to ensure </w:t>
      </w:r>
      <w:r w:rsidR="00D2293A">
        <w:rPr>
          <w:rFonts w:ascii="Arial" w:hAnsi="Arial" w:cs="Arial"/>
        </w:rPr>
        <w:t>relevancy</w:t>
      </w:r>
      <w:r w:rsidR="002B6D7C">
        <w:rPr>
          <w:rFonts w:ascii="Arial" w:hAnsi="Arial" w:cs="Arial"/>
        </w:rPr>
        <w:t xml:space="preserve"> (several </w:t>
      </w:r>
      <w:r w:rsidR="003A6105">
        <w:rPr>
          <w:rFonts w:ascii="Arial" w:hAnsi="Arial" w:cs="Arial"/>
        </w:rPr>
        <w:t>from an earlier period are included, where relevant)</w:t>
      </w:r>
      <w:r w:rsidR="000663C1">
        <w:rPr>
          <w:rFonts w:ascii="Arial" w:hAnsi="Arial" w:cs="Arial"/>
        </w:rPr>
        <w:t>. A previous version was produced in 2021 and should be referred to for additional data prior to 202</w:t>
      </w:r>
      <w:r w:rsidR="00F91469">
        <w:rPr>
          <w:rFonts w:ascii="Arial" w:hAnsi="Arial" w:cs="Arial"/>
        </w:rPr>
        <w:t>1</w:t>
      </w:r>
      <w:r w:rsidR="000663C1">
        <w:rPr>
          <w:rFonts w:ascii="Arial" w:hAnsi="Arial" w:cs="Arial"/>
        </w:rPr>
        <w:t xml:space="preserve"> (please contact the VRN for this previous version).</w:t>
      </w:r>
      <w:r w:rsidR="005E12B1">
        <w:rPr>
          <w:rFonts w:ascii="Arial" w:hAnsi="Arial" w:cs="Arial"/>
        </w:rPr>
        <w:t xml:space="preserve"> </w:t>
      </w:r>
    </w:p>
    <w:p w14:paraId="7B016E2C" w14:textId="77777777" w:rsidR="005E12B1" w:rsidRDefault="005E12B1" w:rsidP="008D4835">
      <w:pPr>
        <w:spacing w:after="0" w:line="276" w:lineRule="auto"/>
        <w:jc w:val="both"/>
        <w:rPr>
          <w:rFonts w:ascii="Arial" w:hAnsi="Arial" w:cs="Arial"/>
        </w:rPr>
      </w:pPr>
    </w:p>
    <w:p w14:paraId="304C1929" w14:textId="3D9F5D19" w:rsidR="008D4835" w:rsidRDefault="007A1439" w:rsidP="008D4835">
      <w:pPr>
        <w:spacing w:after="0" w:line="276" w:lineRule="auto"/>
        <w:jc w:val="both"/>
        <w:rPr>
          <w:rFonts w:ascii="Arial" w:hAnsi="Arial" w:cs="Arial"/>
        </w:rPr>
      </w:pPr>
      <w:r>
        <w:rPr>
          <w:rFonts w:ascii="Arial" w:hAnsi="Arial" w:cs="Arial"/>
        </w:rPr>
        <w:t>A</w:t>
      </w:r>
      <w:r w:rsidR="008D4835">
        <w:rPr>
          <w:rFonts w:ascii="Arial" w:hAnsi="Arial" w:cs="Arial"/>
        </w:rPr>
        <w:t xml:space="preserve">ll of the data used and </w:t>
      </w:r>
      <w:r w:rsidR="006C4DB1">
        <w:rPr>
          <w:rFonts w:ascii="Arial" w:hAnsi="Arial" w:cs="Arial"/>
        </w:rPr>
        <w:t>discussed</w:t>
      </w:r>
      <w:r w:rsidR="008D4835">
        <w:rPr>
          <w:rFonts w:ascii="Arial" w:hAnsi="Arial" w:cs="Arial"/>
        </w:rPr>
        <w:t xml:space="preserve"> within </w:t>
      </w:r>
      <w:r w:rsidR="006C4DB1">
        <w:rPr>
          <w:rFonts w:ascii="Arial" w:hAnsi="Arial" w:cs="Arial"/>
        </w:rPr>
        <w:t xml:space="preserve">this needs assessment is public-access, population </w:t>
      </w:r>
      <w:r w:rsidR="00F91469">
        <w:rPr>
          <w:rFonts w:ascii="Arial" w:hAnsi="Arial" w:cs="Arial"/>
        </w:rPr>
        <w:t xml:space="preserve">level </w:t>
      </w:r>
      <w:r w:rsidR="006C4DB1">
        <w:rPr>
          <w:rFonts w:ascii="Arial" w:hAnsi="Arial" w:cs="Arial"/>
        </w:rPr>
        <w:t xml:space="preserve">data. For this reason, this needs assessment can be distributed and shared with those necessary with reference to the original </w:t>
      </w:r>
      <w:r w:rsidR="00D04EF5">
        <w:rPr>
          <w:rFonts w:ascii="Arial" w:hAnsi="Arial" w:cs="Arial"/>
        </w:rPr>
        <w:t xml:space="preserve">data </w:t>
      </w:r>
      <w:r w:rsidR="006C4DB1">
        <w:rPr>
          <w:rFonts w:ascii="Arial" w:hAnsi="Arial" w:cs="Arial"/>
        </w:rPr>
        <w:t>source</w:t>
      </w:r>
      <w:r w:rsidR="00D04EF5">
        <w:rPr>
          <w:rFonts w:ascii="Arial" w:hAnsi="Arial" w:cs="Arial"/>
        </w:rPr>
        <w:t>s</w:t>
      </w:r>
      <w:r w:rsidR="006C4DB1">
        <w:rPr>
          <w:rFonts w:ascii="Arial" w:hAnsi="Arial" w:cs="Arial"/>
        </w:rPr>
        <w:t xml:space="preserve"> </w:t>
      </w:r>
      <w:r w:rsidR="007A2CB8">
        <w:rPr>
          <w:rFonts w:ascii="Arial" w:hAnsi="Arial" w:cs="Arial"/>
        </w:rPr>
        <w:t xml:space="preserve">as outlined prior. Any data caveats or data quality issues are listed within the original </w:t>
      </w:r>
      <w:r w:rsidR="006157B6">
        <w:rPr>
          <w:rFonts w:ascii="Arial" w:hAnsi="Arial" w:cs="Arial"/>
        </w:rPr>
        <w:t xml:space="preserve">data </w:t>
      </w:r>
      <w:r w:rsidR="007A2CB8">
        <w:rPr>
          <w:rFonts w:ascii="Arial" w:hAnsi="Arial" w:cs="Arial"/>
        </w:rPr>
        <w:t>source</w:t>
      </w:r>
      <w:r w:rsidR="006157B6">
        <w:rPr>
          <w:rFonts w:ascii="Arial" w:hAnsi="Arial" w:cs="Arial"/>
        </w:rPr>
        <w:t>s</w:t>
      </w:r>
      <w:r w:rsidR="007A2CB8">
        <w:rPr>
          <w:rFonts w:ascii="Arial" w:hAnsi="Arial" w:cs="Arial"/>
        </w:rPr>
        <w:t xml:space="preserve"> and should be reviewed </w:t>
      </w:r>
      <w:r w:rsidR="006F59E5">
        <w:rPr>
          <w:rFonts w:ascii="Arial" w:hAnsi="Arial" w:cs="Arial"/>
        </w:rPr>
        <w:t xml:space="preserve">before any interpretations are made of the findings. </w:t>
      </w:r>
    </w:p>
    <w:p w14:paraId="07FB0657" w14:textId="1A7858B5" w:rsidR="00A9592F" w:rsidRDefault="00A9592F">
      <w:pPr>
        <w:rPr>
          <w:rFonts w:ascii="Arial" w:hAnsi="Arial" w:cs="Arial"/>
          <w:color w:val="808285"/>
          <w:sz w:val="18"/>
          <w:szCs w:val="18"/>
        </w:rPr>
      </w:pPr>
    </w:p>
    <w:p w14:paraId="7D095EDA" w14:textId="3A912B72" w:rsidR="00751291" w:rsidRPr="00136A48" w:rsidRDefault="00751291" w:rsidP="00751291">
      <w:pPr>
        <w:pStyle w:val="Heading1"/>
        <w:spacing w:before="0" w:line="276" w:lineRule="auto"/>
        <w:jc w:val="both"/>
        <w:rPr>
          <w:rFonts w:cstheme="majorHAnsi"/>
          <w:color w:val="814C9E"/>
        </w:rPr>
      </w:pPr>
      <w:r w:rsidRPr="00136A48">
        <w:rPr>
          <w:rFonts w:cstheme="majorHAnsi"/>
          <w:color w:val="814C9E"/>
        </w:rPr>
        <w:lastRenderedPageBreak/>
        <w:t xml:space="preserve">Demographic of </w:t>
      </w:r>
      <w:r w:rsidR="00655762">
        <w:rPr>
          <w:rFonts w:cstheme="majorHAnsi"/>
          <w:color w:val="814C9E"/>
        </w:rPr>
        <w:t>Burnley</w:t>
      </w:r>
    </w:p>
    <w:p w14:paraId="67AD1735" w14:textId="4FA527E3" w:rsidR="009D1EE6" w:rsidRPr="00073EA6" w:rsidRDefault="001F25B0" w:rsidP="00073EA6">
      <w:pPr>
        <w:spacing w:before="240" w:line="276" w:lineRule="auto"/>
        <w:jc w:val="both"/>
        <w:rPr>
          <w:rFonts w:ascii="Arial" w:hAnsi="Arial" w:cs="Arial"/>
          <w:b/>
          <w:bCs/>
          <w:color w:val="7030A0"/>
        </w:rPr>
      </w:pPr>
      <w:r>
        <w:rPr>
          <w:rFonts w:ascii="Arial" w:hAnsi="Arial" w:cs="Arial"/>
          <w:shd w:val="clear" w:color="auto" w:fill="FFFFFF"/>
        </w:rPr>
        <w:t>Burnley</w:t>
      </w:r>
      <w:r w:rsidR="00073EA6" w:rsidRPr="00073EA6">
        <w:rPr>
          <w:rFonts w:ascii="Arial" w:hAnsi="Arial" w:cs="Arial"/>
          <w:color w:val="212529"/>
          <w:shd w:val="clear" w:color="auto" w:fill="FFFFFF"/>
        </w:rPr>
        <w:t> is a</w:t>
      </w:r>
      <w:r w:rsidR="00963B54">
        <w:rPr>
          <w:rFonts w:ascii="Arial" w:hAnsi="Arial" w:cs="Arial"/>
          <w:color w:val="212529"/>
          <w:shd w:val="clear" w:color="auto" w:fill="FFFFFF"/>
        </w:rPr>
        <w:t xml:space="preserve">n </w:t>
      </w:r>
      <w:r w:rsidR="00073EA6" w:rsidRPr="00073EA6">
        <w:rPr>
          <w:rFonts w:ascii="Arial" w:hAnsi="Arial" w:cs="Arial"/>
          <w:color w:val="212529"/>
          <w:shd w:val="clear" w:color="auto" w:fill="FFFFFF"/>
        </w:rPr>
        <w:t xml:space="preserve">authority </w:t>
      </w:r>
      <w:r w:rsidR="00963B54">
        <w:rPr>
          <w:rFonts w:ascii="Arial" w:hAnsi="Arial" w:cs="Arial"/>
          <w:color w:val="212529"/>
          <w:shd w:val="clear" w:color="auto" w:fill="FFFFFF"/>
        </w:rPr>
        <w:t xml:space="preserve">area </w:t>
      </w:r>
      <w:r w:rsidR="00073EA6" w:rsidRPr="00073EA6">
        <w:rPr>
          <w:rFonts w:ascii="Arial" w:hAnsi="Arial" w:cs="Arial"/>
          <w:color w:val="212529"/>
          <w:shd w:val="clear" w:color="auto" w:fill="FFFFFF"/>
        </w:rPr>
        <w:t xml:space="preserve">in </w:t>
      </w:r>
      <w:r>
        <w:rPr>
          <w:rFonts w:ascii="Arial" w:hAnsi="Arial" w:cs="Arial"/>
          <w:color w:val="212529"/>
          <w:shd w:val="clear" w:color="auto" w:fill="FFFFFF"/>
        </w:rPr>
        <w:t>East</w:t>
      </w:r>
      <w:r w:rsidR="00073EA6" w:rsidRPr="00073EA6">
        <w:rPr>
          <w:rFonts w:ascii="Arial" w:hAnsi="Arial" w:cs="Arial"/>
          <w:color w:val="212529"/>
          <w:shd w:val="clear" w:color="auto" w:fill="FFFFFF"/>
        </w:rPr>
        <w:t xml:space="preserve"> Lancashire </w:t>
      </w:r>
      <w:r w:rsidR="00675610">
        <w:rPr>
          <w:rFonts w:ascii="Arial" w:hAnsi="Arial" w:cs="Arial"/>
          <w:color w:val="212529"/>
          <w:shd w:val="clear" w:color="auto" w:fill="FFFFFF"/>
        </w:rPr>
        <w:t xml:space="preserve">(policed by </w:t>
      </w:r>
      <w:r>
        <w:rPr>
          <w:rFonts w:ascii="Arial" w:hAnsi="Arial" w:cs="Arial"/>
          <w:color w:val="212529"/>
          <w:shd w:val="clear" w:color="auto" w:fill="FFFFFF"/>
        </w:rPr>
        <w:t>East</w:t>
      </w:r>
      <w:r w:rsidR="00675610">
        <w:rPr>
          <w:rFonts w:ascii="Arial" w:hAnsi="Arial" w:cs="Arial"/>
          <w:color w:val="212529"/>
          <w:shd w:val="clear" w:color="auto" w:fill="FFFFFF"/>
        </w:rPr>
        <w:t xml:space="preserve"> division </w:t>
      </w:r>
      <w:r w:rsidR="007035E8">
        <w:rPr>
          <w:rFonts w:ascii="Arial" w:hAnsi="Arial" w:cs="Arial"/>
          <w:color w:val="212529"/>
          <w:shd w:val="clear" w:color="auto" w:fill="FFFFFF"/>
        </w:rPr>
        <w:t xml:space="preserve">of Lancashire Constabulary) </w:t>
      </w:r>
      <w:r w:rsidR="00073EA6" w:rsidRPr="00073EA6">
        <w:rPr>
          <w:rFonts w:ascii="Arial" w:hAnsi="Arial" w:cs="Arial"/>
          <w:color w:val="212529"/>
          <w:shd w:val="clear" w:color="auto" w:fill="FFFFFF"/>
        </w:rPr>
        <w:t xml:space="preserve">that covers </w:t>
      </w:r>
      <w:r w:rsidR="0043400C">
        <w:rPr>
          <w:rFonts w:ascii="Arial" w:hAnsi="Arial" w:cs="Arial"/>
          <w:color w:val="212529"/>
          <w:shd w:val="clear" w:color="auto" w:fill="FFFFFF"/>
        </w:rPr>
        <w:t>111</w:t>
      </w:r>
      <w:r w:rsidR="00073EA6" w:rsidRPr="00073EA6">
        <w:rPr>
          <w:rFonts w:ascii="Arial" w:hAnsi="Arial" w:cs="Arial"/>
          <w:color w:val="212529"/>
          <w:shd w:val="clear" w:color="auto" w:fill="FFFFFF"/>
        </w:rPr>
        <w:t xml:space="preserve"> square kilometres</w:t>
      </w:r>
      <w:r w:rsidR="00AC16F0">
        <w:rPr>
          <w:rFonts w:ascii="Arial" w:hAnsi="Arial" w:cs="Arial"/>
          <w:color w:val="212529"/>
          <w:shd w:val="clear" w:color="auto" w:fill="FFFFFF"/>
        </w:rPr>
        <w:t>.</w:t>
      </w:r>
      <w:r w:rsidR="001A50B1">
        <w:rPr>
          <w:rFonts w:ascii="Arial" w:hAnsi="Arial" w:cs="Arial"/>
          <w:color w:val="212529"/>
          <w:shd w:val="clear" w:color="auto" w:fill="FFFFFF"/>
        </w:rPr>
        <w:t xml:space="preserve"> </w:t>
      </w:r>
      <w:r w:rsidR="00AC16F0">
        <w:rPr>
          <w:rFonts w:ascii="Arial" w:hAnsi="Arial" w:cs="Arial"/>
          <w:color w:val="212529"/>
          <w:shd w:val="clear" w:color="auto" w:fill="FFFFFF"/>
        </w:rPr>
        <w:t>Burnley</w:t>
      </w:r>
      <w:r w:rsidR="00073EA6">
        <w:rPr>
          <w:rFonts w:ascii="Arial" w:hAnsi="Arial" w:cs="Arial"/>
          <w:color w:val="212529"/>
          <w:shd w:val="clear" w:color="auto" w:fill="FFFFFF"/>
        </w:rPr>
        <w:t xml:space="preserve"> is made up of</w:t>
      </w:r>
      <w:r w:rsidR="0043400C">
        <w:rPr>
          <w:rFonts w:ascii="Arial" w:hAnsi="Arial" w:cs="Arial"/>
          <w:color w:val="212529"/>
          <w:shd w:val="clear" w:color="auto" w:fill="FFFFFF"/>
        </w:rPr>
        <w:t xml:space="preserve"> 15</w:t>
      </w:r>
      <w:r w:rsidR="00073EA6" w:rsidRPr="00073EA6">
        <w:rPr>
          <w:rFonts w:ascii="Arial" w:hAnsi="Arial" w:cs="Arial"/>
          <w:shd w:val="clear" w:color="auto" w:fill="FFFFFF"/>
        </w:rPr>
        <w:t xml:space="preserve"> wards</w:t>
      </w:r>
      <w:r w:rsidR="00073EA6" w:rsidRPr="00073EA6">
        <w:rPr>
          <w:rFonts w:ascii="Arial" w:hAnsi="Arial" w:cs="Arial"/>
          <w:color w:val="212529"/>
          <w:shd w:val="clear" w:color="auto" w:fill="FFFFFF"/>
        </w:rPr>
        <w:t> </w:t>
      </w:r>
      <w:r w:rsidR="00073EA6">
        <w:rPr>
          <w:rFonts w:ascii="Arial" w:hAnsi="Arial" w:cs="Arial"/>
          <w:color w:val="212529"/>
          <w:shd w:val="clear" w:color="auto" w:fill="FFFFFF"/>
        </w:rPr>
        <w:t>(</w:t>
      </w:r>
      <w:r w:rsidR="00073EA6" w:rsidRPr="00073EA6">
        <w:rPr>
          <w:rFonts w:ascii="Arial" w:hAnsi="Arial" w:cs="Arial"/>
          <w:color w:val="212529"/>
          <w:shd w:val="clear" w:color="auto" w:fill="FFFFFF"/>
        </w:rPr>
        <w:t>at the time of the 2011 Census</w:t>
      </w:r>
      <w:r w:rsidR="00073EA6">
        <w:rPr>
          <w:rFonts w:ascii="Arial" w:hAnsi="Arial" w:cs="Arial"/>
          <w:color w:val="212529"/>
          <w:shd w:val="clear" w:color="auto" w:fill="FFFFFF"/>
        </w:rPr>
        <w:t xml:space="preserve">). </w:t>
      </w:r>
    </w:p>
    <w:p w14:paraId="118F6451" w14:textId="77777777" w:rsidR="009D1EE6" w:rsidRDefault="009D1EE6" w:rsidP="0051332C">
      <w:pPr>
        <w:spacing w:line="276" w:lineRule="auto"/>
        <w:jc w:val="both"/>
        <w:rPr>
          <w:rFonts w:ascii="Arial" w:hAnsi="Arial" w:cs="Arial"/>
          <w:b/>
          <w:bCs/>
          <w:color w:val="7030A0"/>
        </w:rPr>
      </w:pPr>
    </w:p>
    <w:p w14:paraId="3E9747A7" w14:textId="15E4ECA1" w:rsidR="0051332C" w:rsidRPr="00DF0E24" w:rsidRDefault="003828BC" w:rsidP="0051332C">
      <w:pPr>
        <w:spacing w:line="276" w:lineRule="auto"/>
        <w:jc w:val="both"/>
        <w:rPr>
          <w:rFonts w:ascii="Arial" w:hAnsi="Arial" w:cs="Arial"/>
          <w:b/>
          <w:bCs/>
          <w:color w:val="814C9E"/>
        </w:rPr>
      </w:pPr>
      <w:r w:rsidRPr="00DF0E24">
        <w:rPr>
          <w:rFonts w:ascii="Arial" w:hAnsi="Arial" w:cs="Arial"/>
          <w:noProof/>
          <w:color w:val="814C9E"/>
        </w:rPr>
        <w:drawing>
          <wp:anchor distT="0" distB="0" distL="114300" distR="114300" simplePos="0" relativeHeight="251643904" behindDoc="1" locked="0" layoutInCell="1" allowOverlap="1" wp14:anchorId="23578601" wp14:editId="4A9910F7">
            <wp:simplePos x="0" y="0"/>
            <wp:positionH relativeFrom="margin">
              <wp:posOffset>-160655</wp:posOffset>
            </wp:positionH>
            <wp:positionV relativeFrom="paragraph">
              <wp:posOffset>150495</wp:posOffset>
            </wp:positionV>
            <wp:extent cx="2573020" cy="2573020"/>
            <wp:effectExtent l="0" t="0" r="0" b="0"/>
            <wp:wrapTight wrapText="bothSides">
              <wp:wrapPolygon edited="0">
                <wp:start x="4158" y="1759"/>
                <wp:lineTo x="3358" y="3038"/>
                <wp:lineTo x="1759" y="7196"/>
                <wp:lineTo x="1119" y="9755"/>
                <wp:lineTo x="960" y="11354"/>
                <wp:lineTo x="1599" y="12314"/>
                <wp:lineTo x="3038" y="12314"/>
                <wp:lineTo x="3198" y="19830"/>
                <wp:lineTo x="16152" y="19830"/>
                <wp:lineTo x="18071" y="19510"/>
                <wp:lineTo x="18551" y="19031"/>
                <wp:lineTo x="18391" y="12314"/>
                <wp:lineTo x="19830" y="12314"/>
                <wp:lineTo x="20630" y="11194"/>
                <wp:lineTo x="19670" y="7196"/>
                <wp:lineTo x="18231" y="4158"/>
                <wp:lineTo x="17911" y="2719"/>
                <wp:lineTo x="17271" y="1759"/>
                <wp:lineTo x="4158" y="1759"/>
              </wp:wrapPolygon>
            </wp:wrapTight>
            <wp:docPr id="44" name="Graphic 44"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Group of men with solid fill"/>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2573020" cy="2573020"/>
                    </a:xfrm>
                    <a:prstGeom prst="rect">
                      <a:avLst/>
                    </a:prstGeom>
                  </pic:spPr>
                </pic:pic>
              </a:graphicData>
            </a:graphic>
            <wp14:sizeRelV relativeFrom="margin">
              <wp14:pctHeight>0</wp14:pctHeight>
            </wp14:sizeRelV>
          </wp:anchor>
        </w:drawing>
      </w:r>
      <w:r w:rsidRPr="00202647">
        <w:rPr>
          <w:rFonts w:ascii="Arial" w:hAnsi="Arial" w:cs="Arial"/>
          <w:noProof/>
        </w:rPr>
        <mc:AlternateContent>
          <mc:Choice Requires="wps">
            <w:drawing>
              <wp:anchor distT="45720" distB="45720" distL="114300" distR="114300" simplePos="0" relativeHeight="251847680" behindDoc="0" locked="0" layoutInCell="1" allowOverlap="1" wp14:anchorId="48FBDEBD" wp14:editId="08C36226">
                <wp:simplePos x="0" y="0"/>
                <wp:positionH relativeFrom="column">
                  <wp:posOffset>95250</wp:posOffset>
                </wp:positionH>
                <wp:positionV relativeFrom="paragraph">
                  <wp:posOffset>2630170</wp:posOffset>
                </wp:positionV>
                <wp:extent cx="5934710" cy="648335"/>
                <wp:effectExtent l="0" t="0" r="27940" b="184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48335"/>
                        </a:xfrm>
                        <a:prstGeom prst="rect">
                          <a:avLst/>
                        </a:prstGeom>
                        <a:solidFill>
                          <a:srgbClr val="FFFFFF"/>
                        </a:solidFill>
                        <a:ln w="19050">
                          <a:solidFill>
                            <a:srgbClr val="814C9E"/>
                          </a:solidFill>
                          <a:miter lim="800000"/>
                          <a:headEnd/>
                          <a:tailEnd/>
                        </a:ln>
                      </wps:spPr>
                      <wps:txbx>
                        <w:txbxContent>
                          <w:p w14:paraId="413CA2A5" w14:textId="0FE97301" w:rsidR="00D139A2" w:rsidRPr="00313B9A" w:rsidRDefault="00F11023" w:rsidP="00D139A2">
                            <w:pPr>
                              <w:spacing w:line="276" w:lineRule="auto"/>
                              <w:jc w:val="both"/>
                              <w:rPr>
                                <w:rFonts w:ascii="Arial" w:hAnsi="Arial" w:cs="Arial"/>
                              </w:rPr>
                            </w:pPr>
                            <w:r>
                              <w:rPr>
                                <w:rFonts w:ascii="Arial" w:hAnsi="Arial" w:cs="Arial"/>
                              </w:rPr>
                              <w:t>Burnle</w:t>
                            </w:r>
                            <w:r w:rsidR="00E920AF">
                              <w:rPr>
                                <w:rFonts w:ascii="Arial" w:hAnsi="Arial" w:cs="Arial"/>
                              </w:rPr>
                              <w:t>y</w:t>
                            </w:r>
                            <w:r w:rsidR="00D139A2">
                              <w:rPr>
                                <w:rFonts w:ascii="Arial" w:hAnsi="Arial" w:cs="Arial"/>
                              </w:rPr>
                              <w:t xml:space="preserve"> ha</w:t>
                            </w:r>
                            <w:r w:rsidR="00E920AF">
                              <w:rPr>
                                <w:rFonts w:ascii="Arial" w:hAnsi="Arial" w:cs="Arial"/>
                              </w:rPr>
                              <w:t>d</w:t>
                            </w:r>
                            <w:r w:rsidR="00D139A2">
                              <w:rPr>
                                <w:rFonts w:ascii="Arial" w:hAnsi="Arial" w:cs="Arial"/>
                              </w:rPr>
                              <w:t xml:space="preserve"> a higher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000302">
                              <w:rPr>
                                <w:rFonts w:ascii="Arial" w:hAnsi="Arial" w:cs="Arial"/>
                              </w:rPr>
                              <w:t>1.7</w:t>
                            </w:r>
                            <w:r w:rsidR="00A514E2">
                              <w:rPr>
                                <w:rFonts w:ascii="Arial" w:hAnsi="Arial" w:cs="Arial"/>
                              </w:rPr>
                              <w:t>% compared to 0.7% (2020/21)</w:t>
                            </w:r>
                            <w:r w:rsidR="006A73C3">
                              <w:rPr>
                                <w:rFonts w:ascii="Arial" w:hAnsi="Arial" w:cs="Arial"/>
                              </w:rPr>
                              <w:t xml:space="preserve">, similarly with </w:t>
                            </w:r>
                            <w:r w:rsidR="009B0AB1">
                              <w:rPr>
                                <w:rFonts w:ascii="Arial" w:hAnsi="Arial" w:cs="Arial"/>
                              </w:rPr>
                              <w:t xml:space="preserve">more babies </w:t>
                            </w:r>
                            <w:r w:rsidR="009E0F78">
                              <w:rPr>
                                <w:rFonts w:ascii="Arial" w:hAnsi="Arial" w:cs="Arial"/>
                              </w:rPr>
                              <w:t>(7.5</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to 6.8% nationally (2020).</w:t>
                            </w:r>
                          </w:p>
                          <w:p w14:paraId="4E3874C0" w14:textId="77777777" w:rsidR="00D139A2" w:rsidRPr="006F5799" w:rsidRDefault="00D139A2" w:rsidP="00D139A2">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DEBD" id="_x0000_s1038" type="#_x0000_t202" style="position:absolute;left:0;text-align:left;margin-left:7.5pt;margin-top:207.1pt;width:467.3pt;height:51.0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2RGQ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" strokecolor="#814c9e" strokeweight="1.5pt">
                <v:textbox>
                  <w:txbxContent>
                    <w:p w14:paraId="413CA2A5" w14:textId="0FE97301" w:rsidR="00D139A2" w:rsidRPr="00313B9A" w:rsidRDefault="00F11023" w:rsidP="00D139A2">
                      <w:pPr>
                        <w:spacing w:line="276" w:lineRule="auto"/>
                        <w:jc w:val="both"/>
                        <w:rPr>
                          <w:rFonts w:ascii="Arial" w:hAnsi="Arial" w:cs="Arial"/>
                        </w:rPr>
                      </w:pPr>
                      <w:r>
                        <w:rPr>
                          <w:rFonts w:ascii="Arial" w:hAnsi="Arial" w:cs="Arial"/>
                        </w:rPr>
                        <w:t>Burnle</w:t>
                      </w:r>
                      <w:r w:rsidR="00E920AF">
                        <w:rPr>
                          <w:rFonts w:ascii="Arial" w:hAnsi="Arial" w:cs="Arial"/>
                        </w:rPr>
                        <w:t>y</w:t>
                      </w:r>
                      <w:r w:rsidR="00D139A2">
                        <w:rPr>
                          <w:rFonts w:ascii="Arial" w:hAnsi="Arial" w:cs="Arial"/>
                        </w:rPr>
                        <w:t xml:space="preserve"> ha</w:t>
                      </w:r>
                      <w:r w:rsidR="00E920AF">
                        <w:rPr>
                          <w:rFonts w:ascii="Arial" w:hAnsi="Arial" w:cs="Arial"/>
                        </w:rPr>
                        <w:t>d</w:t>
                      </w:r>
                      <w:r w:rsidR="00D139A2">
                        <w:rPr>
                          <w:rFonts w:ascii="Arial" w:hAnsi="Arial" w:cs="Arial"/>
                        </w:rPr>
                        <w:t xml:space="preserve"> a higher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000302">
                        <w:rPr>
                          <w:rFonts w:ascii="Arial" w:hAnsi="Arial" w:cs="Arial"/>
                        </w:rPr>
                        <w:t>1.7</w:t>
                      </w:r>
                      <w:r w:rsidR="00A514E2">
                        <w:rPr>
                          <w:rFonts w:ascii="Arial" w:hAnsi="Arial" w:cs="Arial"/>
                        </w:rPr>
                        <w:t>% compared to 0.7% (2020/21)</w:t>
                      </w:r>
                      <w:r w:rsidR="006A73C3">
                        <w:rPr>
                          <w:rFonts w:ascii="Arial" w:hAnsi="Arial" w:cs="Arial"/>
                        </w:rPr>
                        <w:t xml:space="preserve">, similarly with </w:t>
                      </w:r>
                      <w:r w:rsidR="009B0AB1">
                        <w:rPr>
                          <w:rFonts w:ascii="Arial" w:hAnsi="Arial" w:cs="Arial"/>
                        </w:rPr>
                        <w:t xml:space="preserve">more babies </w:t>
                      </w:r>
                      <w:r w:rsidR="009E0F78">
                        <w:rPr>
                          <w:rFonts w:ascii="Arial" w:hAnsi="Arial" w:cs="Arial"/>
                        </w:rPr>
                        <w:t>(7.5</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to 6.8% nationally (2020).</w:t>
                      </w:r>
                    </w:p>
                    <w:p w14:paraId="4E3874C0" w14:textId="77777777" w:rsidR="00D139A2" w:rsidRPr="006F5799" w:rsidRDefault="00D139A2" w:rsidP="00D139A2">
                      <w:pPr>
                        <w:jc w:val="both"/>
                        <w:rPr>
                          <w:rFonts w:ascii="Arial" w:hAnsi="Arial" w:cs="Arial"/>
                        </w:rPr>
                      </w:pP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45952" behindDoc="0" locked="0" layoutInCell="1" allowOverlap="1" wp14:anchorId="78784201" wp14:editId="0D6F7AB6">
                <wp:simplePos x="0" y="0"/>
                <wp:positionH relativeFrom="column">
                  <wp:posOffset>2381250</wp:posOffset>
                </wp:positionH>
                <wp:positionV relativeFrom="paragraph">
                  <wp:posOffset>467995</wp:posOffset>
                </wp:positionV>
                <wp:extent cx="3648710" cy="6375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4D237F1D" w14:textId="59FBCEA7" w:rsidR="00202647" w:rsidRPr="006F5799" w:rsidRDefault="006F5799" w:rsidP="006F5799">
                            <w:pPr>
                              <w:jc w:val="both"/>
                              <w:rPr>
                                <w:rFonts w:ascii="Arial" w:hAnsi="Arial" w:cs="Arial"/>
                              </w:rPr>
                            </w:pPr>
                            <w:r w:rsidRPr="006F5799">
                              <w:rPr>
                                <w:rFonts w:ascii="Arial" w:hAnsi="Arial" w:cs="Arial"/>
                              </w:rPr>
                              <w:t xml:space="preserve">The population of </w:t>
                            </w:r>
                            <w:r w:rsidR="00A86C4A">
                              <w:rPr>
                                <w:rFonts w:ascii="Arial" w:hAnsi="Arial" w:cs="Arial"/>
                              </w:rPr>
                              <w:t>Burnley</w:t>
                            </w:r>
                            <w:r w:rsidRPr="006F5799">
                              <w:rPr>
                                <w:rFonts w:ascii="Arial" w:hAnsi="Arial" w:cs="Arial"/>
                              </w:rPr>
                              <w:t xml:space="preserve"> (‘mid-year estimate’, Census 2021) was </w:t>
                            </w:r>
                            <w:r w:rsidR="00A86C4A">
                              <w:rPr>
                                <w:rFonts w:ascii="Arial" w:hAnsi="Arial" w:cs="Arial"/>
                              </w:rPr>
                              <w:t>94</w:t>
                            </w:r>
                            <w:r w:rsidR="00D76291">
                              <w:rPr>
                                <w:rFonts w:ascii="Arial" w:hAnsi="Arial" w:cs="Arial"/>
                              </w:rPr>
                              <w:t>,</w:t>
                            </w:r>
                            <w:r w:rsidR="00A86C4A">
                              <w:rPr>
                                <w:rFonts w:ascii="Arial" w:hAnsi="Arial" w:cs="Arial"/>
                              </w:rPr>
                              <w:t>7</w:t>
                            </w:r>
                            <w:r w:rsidR="00D76291">
                              <w:rPr>
                                <w:rFonts w:ascii="Arial" w:hAnsi="Arial" w:cs="Arial"/>
                              </w:rPr>
                              <w:t>00</w:t>
                            </w:r>
                            <w:r w:rsidRPr="006F5799">
                              <w:rPr>
                                <w:rFonts w:ascii="Arial" w:hAnsi="Arial" w:cs="Arial"/>
                              </w:rPr>
                              <w:t xml:space="preserve">. This was the </w:t>
                            </w:r>
                            <w:r w:rsidR="002559F1">
                              <w:rPr>
                                <w:rFonts w:ascii="Arial" w:hAnsi="Arial" w:cs="Arial"/>
                              </w:rPr>
                              <w:t>5</w:t>
                            </w:r>
                            <w:r w:rsidR="002559F1" w:rsidRPr="002559F1">
                              <w:rPr>
                                <w:rFonts w:ascii="Arial" w:hAnsi="Arial" w:cs="Arial"/>
                                <w:vertAlign w:val="superscript"/>
                              </w:rPr>
                              <w:t>th</w:t>
                            </w:r>
                            <w:r w:rsidR="002559F1">
                              <w:rPr>
                                <w:rFonts w:ascii="Arial" w:hAnsi="Arial" w:cs="Arial"/>
                              </w:rPr>
                              <w:t xml:space="preserve"> lowest</w:t>
                            </w:r>
                            <w:r w:rsidRPr="006F5799">
                              <w:rPr>
                                <w:rFonts w:ascii="Arial" w:hAnsi="Arial" w:cs="Arial"/>
                              </w:rPr>
                              <w:t xml:space="preserve"> recorded of the 14 districts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4201" id="_x0000_s1039" type="#_x0000_t202" style="position:absolute;left:0;text-align:left;margin-left:187.5pt;margin-top:36.85pt;width:287.3pt;height:50.2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" strokecolor="#814c9e" strokeweight="1.5pt">
                <v:textbox>
                  <w:txbxContent>
                    <w:p w14:paraId="4D237F1D" w14:textId="59FBCEA7" w:rsidR="00202647" w:rsidRPr="006F5799" w:rsidRDefault="006F5799" w:rsidP="006F5799">
                      <w:pPr>
                        <w:jc w:val="both"/>
                        <w:rPr>
                          <w:rFonts w:ascii="Arial" w:hAnsi="Arial" w:cs="Arial"/>
                        </w:rPr>
                      </w:pPr>
                      <w:r w:rsidRPr="006F5799">
                        <w:rPr>
                          <w:rFonts w:ascii="Arial" w:hAnsi="Arial" w:cs="Arial"/>
                        </w:rPr>
                        <w:t xml:space="preserve">The population of </w:t>
                      </w:r>
                      <w:r w:rsidR="00A86C4A">
                        <w:rPr>
                          <w:rFonts w:ascii="Arial" w:hAnsi="Arial" w:cs="Arial"/>
                        </w:rPr>
                        <w:t>Burnley</w:t>
                      </w:r>
                      <w:r w:rsidRPr="006F5799">
                        <w:rPr>
                          <w:rFonts w:ascii="Arial" w:hAnsi="Arial" w:cs="Arial"/>
                        </w:rPr>
                        <w:t xml:space="preserve"> (‘mid-year estimate’, Census 2021) was </w:t>
                      </w:r>
                      <w:r w:rsidR="00A86C4A">
                        <w:rPr>
                          <w:rFonts w:ascii="Arial" w:hAnsi="Arial" w:cs="Arial"/>
                        </w:rPr>
                        <w:t>94</w:t>
                      </w:r>
                      <w:r w:rsidR="00D76291">
                        <w:rPr>
                          <w:rFonts w:ascii="Arial" w:hAnsi="Arial" w:cs="Arial"/>
                        </w:rPr>
                        <w:t>,</w:t>
                      </w:r>
                      <w:r w:rsidR="00A86C4A">
                        <w:rPr>
                          <w:rFonts w:ascii="Arial" w:hAnsi="Arial" w:cs="Arial"/>
                        </w:rPr>
                        <w:t>7</w:t>
                      </w:r>
                      <w:r w:rsidR="00D76291">
                        <w:rPr>
                          <w:rFonts w:ascii="Arial" w:hAnsi="Arial" w:cs="Arial"/>
                        </w:rPr>
                        <w:t>00</w:t>
                      </w:r>
                      <w:r w:rsidRPr="006F5799">
                        <w:rPr>
                          <w:rFonts w:ascii="Arial" w:hAnsi="Arial" w:cs="Arial"/>
                        </w:rPr>
                        <w:t xml:space="preserve">. This was the </w:t>
                      </w:r>
                      <w:r w:rsidR="002559F1">
                        <w:rPr>
                          <w:rFonts w:ascii="Arial" w:hAnsi="Arial" w:cs="Arial"/>
                        </w:rPr>
                        <w:t>5</w:t>
                      </w:r>
                      <w:r w:rsidR="002559F1" w:rsidRPr="002559F1">
                        <w:rPr>
                          <w:rFonts w:ascii="Arial" w:hAnsi="Arial" w:cs="Arial"/>
                          <w:vertAlign w:val="superscript"/>
                        </w:rPr>
                        <w:t>th</w:t>
                      </w:r>
                      <w:r w:rsidR="002559F1">
                        <w:rPr>
                          <w:rFonts w:ascii="Arial" w:hAnsi="Arial" w:cs="Arial"/>
                        </w:rPr>
                        <w:t xml:space="preserve"> lowest</w:t>
                      </w:r>
                      <w:r w:rsidRPr="006F5799">
                        <w:rPr>
                          <w:rFonts w:ascii="Arial" w:hAnsi="Arial" w:cs="Arial"/>
                        </w:rPr>
                        <w:t xml:space="preserve"> recorded of the 14 districts in Lancashire.</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48000" behindDoc="0" locked="0" layoutInCell="1" allowOverlap="1" wp14:anchorId="358B3D88" wp14:editId="4B8D7933">
                <wp:simplePos x="0" y="0"/>
                <wp:positionH relativeFrom="column">
                  <wp:posOffset>2381250</wp:posOffset>
                </wp:positionH>
                <wp:positionV relativeFrom="paragraph">
                  <wp:posOffset>1191895</wp:posOffset>
                </wp:positionV>
                <wp:extent cx="3648710" cy="637540"/>
                <wp:effectExtent l="0" t="0" r="27940" b="101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1C09A37F" w14:textId="4FB62CDA" w:rsidR="006C55A7" w:rsidRPr="006F5799" w:rsidRDefault="006C55A7" w:rsidP="006C55A7">
                            <w:pPr>
                              <w:jc w:val="both"/>
                              <w:rPr>
                                <w:rFonts w:ascii="Arial" w:hAnsi="Arial" w:cs="Arial"/>
                              </w:rPr>
                            </w:pPr>
                            <w:r w:rsidRPr="006F5799">
                              <w:rPr>
                                <w:rFonts w:ascii="Arial" w:hAnsi="Arial" w:cs="Arial"/>
                              </w:rPr>
                              <w:t xml:space="preserve">The population of </w:t>
                            </w:r>
                            <w:r w:rsidR="002559F1">
                              <w:rPr>
                                <w:rFonts w:ascii="Arial" w:hAnsi="Arial" w:cs="Arial"/>
                              </w:rPr>
                              <w:t>Burnley</w:t>
                            </w:r>
                            <w:r w:rsidRPr="006F5799">
                              <w:rPr>
                                <w:rFonts w:ascii="Arial" w:hAnsi="Arial" w:cs="Arial"/>
                              </w:rPr>
                              <w:t xml:space="preserve"> </w:t>
                            </w:r>
                            <w:r w:rsidR="00BC6284">
                              <w:rPr>
                                <w:rFonts w:ascii="Arial" w:hAnsi="Arial" w:cs="Arial"/>
                              </w:rPr>
                              <w:t xml:space="preserve">is estimated to increase by </w:t>
                            </w:r>
                            <w:r w:rsidR="007406E4">
                              <w:rPr>
                                <w:rFonts w:ascii="Arial" w:hAnsi="Arial" w:cs="Arial"/>
                              </w:rPr>
                              <w:t>6.2</w:t>
                            </w:r>
                            <w:r w:rsidR="00BC6284">
                              <w:rPr>
                                <w:rFonts w:ascii="Arial" w:hAnsi="Arial" w:cs="Arial"/>
                              </w:rPr>
                              <w:t xml:space="preserve">% </w:t>
                            </w:r>
                            <w:r w:rsidR="00E107B9">
                              <w:rPr>
                                <w:rFonts w:ascii="Arial" w:hAnsi="Arial" w:cs="Arial"/>
                              </w:rPr>
                              <w:t xml:space="preserve">between 2018 and 2043. This is the </w:t>
                            </w:r>
                            <w:r w:rsidR="007406E4">
                              <w:rPr>
                                <w:rFonts w:ascii="Arial" w:hAnsi="Arial" w:cs="Arial"/>
                              </w:rPr>
                              <w:t>7</w:t>
                            </w:r>
                            <w:r w:rsidR="007406E4" w:rsidRPr="007406E4">
                              <w:rPr>
                                <w:rFonts w:ascii="Arial" w:hAnsi="Arial" w:cs="Arial"/>
                                <w:vertAlign w:val="superscript"/>
                              </w:rPr>
                              <w:t>th</w:t>
                            </w:r>
                            <w:r w:rsidR="007406E4">
                              <w:rPr>
                                <w:rFonts w:ascii="Arial" w:hAnsi="Arial" w:cs="Arial"/>
                              </w:rPr>
                              <w:t xml:space="preserve"> highest</w:t>
                            </w:r>
                            <w:r w:rsidR="00E107B9">
                              <w:rPr>
                                <w:rFonts w:ascii="Arial" w:hAnsi="Arial" w:cs="Arial"/>
                              </w:rPr>
                              <w:t xml:space="preserve"> rate for all 14 districts.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3D88" id="_x0000_s1040" type="#_x0000_t202" style="position:absolute;left:0;text-align:left;margin-left:187.5pt;margin-top:93.85pt;width:287.3pt;height:50.2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" strokecolor="#814c9e" strokeweight="1.5pt">
                <v:textbox>
                  <w:txbxContent>
                    <w:p w14:paraId="1C09A37F" w14:textId="4FB62CDA" w:rsidR="006C55A7" w:rsidRPr="006F5799" w:rsidRDefault="006C55A7" w:rsidP="006C55A7">
                      <w:pPr>
                        <w:jc w:val="both"/>
                        <w:rPr>
                          <w:rFonts w:ascii="Arial" w:hAnsi="Arial" w:cs="Arial"/>
                        </w:rPr>
                      </w:pPr>
                      <w:r w:rsidRPr="006F5799">
                        <w:rPr>
                          <w:rFonts w:ascii="Arial" w:hAnsi="Arial" w:cs="Arial"/>
                        </w:rPr>
                        <w:t xml:space="preserve">The population of </w:t>
                      </w:r>
                      <w:r w:rsidR="002559F1">
                        <w:rPr>
                          <w:rFonts w:ascii="Arial" w:hAnsi="Arial" w:cs="Arial"/>
                        </w:rPr>
                        <w:t>Burnley</w:t>
                      </w:r>
                      <w:r w:rsidRPr="006F5799">
                        <w:rPr>
                          <w:rFonts w:ascii="Arial" w:hAnsi="Arial" w:cs="Arial"/>
                        </w:rPr>
                        <w:t xml:space="preserve"> </w:t>
                      </w:r>
                      <w:r w:rsidR="00BC6284">
                        <w:rPr>
                          <w:rFonts w:ascii="Arial" w:hAnsi="Arial" w:cs="Arial"/>
                        </w:rPr>
                        <w:t xml:space="preserve">is estimated to increase by </w:t>
                      </w:r>
                      <w:r w:rsidR="007406E4">
                        <w:rPr>
                          <w:rFonts w:ascii="Arial" w:hAnsi="Arial" w:cs="Arial"/>
                        </w:rPr>
                        <w:t>6.2</w:t>
                      </w:r>
                      <w:r w:rsidR="00BC6284">
                        <w:rPr>
                          <w:rFonts w:ascii="Arial" w:hAnsi="Arial" w:cs="Arial"/>
                        </w:rPr>
                        <w:t xml:space="preserve">% </w:t>
                      </w:r>
                      <w:r w:rsidR="00E107B9">
                        <w:rPr>
                          <w:rFonts w:ascii="Arial" w:hAnsi="Arial" w:cs="Arial"/>
                        </w:rPr>
                        <w:t xml:space="preserve">between 2018 and 2043. This is the </w:t>
                      </w:r>
                      <w:r w:rsidR="007406E4">
                        <w:rPr>
                          <w:rFonts w:ascii="Arial" w:hAnsi="Arial" w:cs="Arial"/>
                        </w:rPr>
                        <w:t>7</w:t>
                      </w:r>
                      <w:r w:rsidR="007406E4" w:rsidRPr="007406E4">
                        <w:rPr>
                          <w:rFonts w:ascii="Arial" w:hAnsi="Arial" w:cs="Arial"/>
                          <w:vertAlign w:val="superscript"/>
                        </w:rPr>
                        <w:t>th</w:t>
                      </w:r>
                      <w:r w:rsidR="007406E4">
                        <w:rPr>
                          <w:rFonts w:ascii="Arial" w:hAnsi="Arial" w:cs="Arial"/>
                        </w:rPr>
                        <w:t xml:space="preserve"> highest</w:t>
                      </w:r>
                      <w:r w:rsidR="00E107B9">
                        <w:rPr>
                          <w:rFonts w:ascii="Arial" w:hAnsi="Arial" w:cs="Arial"/>
                        </w:rPr>
                        <w:t xml:space="preserve"> rate for all 14 districts. </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50048" behindDoc="0" locked="0" layoutInCell="1" allowOverlap="1" wp14:anchorId="488AFD91" wp14:editId="3E150515">
                <wp:simplePos x="0" y="0"/>
                <wp:positionH relativeFrom="column">
                  <wp:posOffset>2381250</wp:posOffset>
                </wp:positionH>
                <wp:positionV relativeFrom="paragraph">
                  <wp:posOffset>1896745</wp:posOffset>
                </wp:positionV>
                <wp:extent cx="3648710" cy="648335"/>
                <wp:effectExtent l="0" t="0" r="27940" b="184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48335"/>
                        </a:xfrm>
                        <a:prstGeom prst="rect">
                          <a:avLst/>
                        </a:prstGeom>
                        <a:solidFill>
                          <a:srgbClr val="FFFFFF"/>
                        </a:solidFill>
                        <a:ln w="19050">
                          <a:solidFill>
                            <a:srgbClr val="814C9E"/>
                          </a:solidFill>
                          <a:miter lim="800000"/>
                          <a:headEnd/>
                          <a:tailEnd/>
                        </a:ln>
                      </wps:spPr>
                      <wps:txbx>
                        <w:txbxContent>
                          <w:p w14:paraId="0272914F" w14:textId="796A3B6A" w:rsidR="00E11391" w:rsidRPr="00313B9A" w:rsidRDefault="00F11023" w:rsidP="00E11391">
                            <w:pPr>
                              <w:spacing w:line="276" w:lineRule="auto"/>
                              <w:jc w:val="both"/>
                              <w:rPr>
                                <w:rFonts w:ascii="Arial" w:hAnsi="Arial" w:cs="Arial"/>
                              </w:rPr>
                            </w:pPr>
                            <w:r>
                              <w:rPr>
                                <w:rFonts w:ascii="Arial" w:hAnsi="Arial" w:cs="Arial"/>
                              </w:rPr>
                              <w:t>Burnley</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856</w:t>
                            </w:r>
                            <w:r w:rsidR="00E11391">
                              <w:rPr>
                                <w:rFonts w:ascii="Arial" w:hAnsi="Arial" w:cs="Arial"/>
                              </w:rPr>
                              <w:t xml:space="preserve">. This was the </w:t>
                            </w:r>
                            <w:r>
                              <w:rPr>
                                <w:rFonts w:ascii="Arial" w:hAnsi="Arial" w:cs="Arial"/>
                              </w:rPr>
                              <w:t>6</w:t>
                            </w:r>
                            <w:r w:rsidRPr="00F11023">
                              <w:rPr>
                                <w:rFonts w:ascii="Arial" w:hAnsi="Arial" w:cs="Arial"/>
                                <w:vertAlign w:val="superscript"/>
                              </w:rPr>
                              <w:t>th</w:t>
                            </w:r>
                            <w:r>
                              <w:rPr>
                                <w:rFonts w:ascii="Arial" w:hAnsi="Arial" w:cs="Arial"/>
                              </w:rPr>
                              <w:t xml:space="preserve"> </w:t>
                            </w:r>
                            <w:r w:rsidR="00E11391">
                              <w:rPr>
                                <w:rFonts w:ascii="Arial" w:hAnsi="Arial" w:cs="Arial"/>
                              </w:rPr>
                              <w:t xml:space="preserve">highest across the 14 districts. </w:t>
                            </w:r>
                          </w:p>
                          <w:p w14:paraId="3B0EA335" w14:textId="72715FBC" w:rsidR="006C55A7" w:rsidRPr="006F5799" w:rsidRDefault="006C55A7" w:rsidP="006C55A7">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FD91" id="_x0000_s1041" type="#_x0000_t202" style="position:absolute;left:0;text-align:left;margin-left:187.5pt;margin-top:149.35pt;width:287.3pt;height:51.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m1GA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" strokecolor="#814c9e" strokeweight="1.5pt">
                <v:textbox>
                  <w:txbxContent>
                    <w:p w14:paraId="0272914F" w14:textId="796A3B6A" w:rsidR="00E11391" w:rsidRPr="00313B9A" w:rsidRDefault="00F11023" w:rsidP="00E11391">
                      <w:pPr>
                        <w:spacing w:line="276" w:lineRule="auto"/>
                        <w:jc w:val="both"/>
                        <w:rPr>
                          <w:rFonts w:ascii="Arial" w:hAnsi="Arial" w:cs="Arial"/>
                        </w:rPr>
                      </w:pPr>
                      <w:r>
                        <w:rPr>
                          <w:rFonts w:ascii="Arial" w:hAnsi="Arial" w:cs="Arial"/>
                        </w:rPr>
                        <w:t>Burnley</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856</w:t>
                      </w:r>
                      <w:r w:rsidR="00E11391">
                        <w:rPr>
                          <w:rFonts w:ascii="Arial" w:hAnsi="Arial" w:cs="Arial"/>
                        </w:rPr>
                        <w:t xml:space="preserve">. This was the </w:t>
                      </w:r>
                      <w:r>
                        <w:rPr>
                          <w:rFonts w:ascii="Arial" w:hAnsi="Arial" w:cs="Arial"/>
                        </w:rPr>
                        <w:t>6</w:t>
                      </w:r>
                      <w:r w:rsidRPr="00F11023">
                        <w:rPr>
                          <w:rFonts w:ascii="Arial" w:hAnsi="Arial" w:cs="Arial"/>
                          <w:vertAlign w:val="superscript"/>
                        </w:rPr>
                        <w:t>th</w:t>
                      </w:r>
                      <w:r>
                        <w:rPr>
                          <w:rFonts w:ascii="Arial" w:hAnsi="Arial" w:cs="Arial"/>
                        </w:rPr>
                        <w:t xml:space="preserve"> </w:t>
                      </w:r>
                      <w:r w:rsidR="00E11391">
                        <w:rPr>
                          <w:rFonts w:ascii="Arial" w:hAnsi="Arial" w:cs="Arial"/>
                        </w:rPr>
                        <w:t xml:space="preserve">highest across the 14 districts. </w:t>
                      </w:r>
                    </w:p>
                    <w:p w14:paraId="3B0EA335" w14:textId="72715FBC" w:rsidR="006C55A7" w:rsidRPr="006F5799" w:rsidRDefault="006C55A7" w:rsidP="006C55A7">
                      <w:pPr>
                        <w:jc w:val="both"/>
                        <w:rPr>
                          <w:rFonts w:ascii="Arial" w:hAnsi="Arial" w:cs="Arial"/>
                        </w:rPr>
                      </w:pPr>
                    </w:p>
                  </w:txbxContent>
                </v:textbox>
                <w10:wrap type="square"/>
              </v:shape>
            </w:pict>
          </mc:Fallback>
        </mc:AlternateContent>
      </w:r>
      <w:r w:rsidR="0051332C" w:rsidRPr="00DF0E24">
        <w:rPr>
          <w:rFonts w:ascii="Arial" w:hAnsi="Arial" w:cs="Arial"/>
          <w:b/>
          <w:bCs/>
          <w:color w:val="814C9E"/>
        </w:rPr>
        <w:t>Population</w:t>
      </w:r>
    </w:p>
    <w:p w14:paraId="104F2E79" w14:textId="72CF678D" w:rsidR="00202647" w:rsidRDefault="00202647" w:rsidP="0051332C">
      <w:pPr>
        <w:spacing w:line="276" w:lineRule="auto"/>
        <w:jc w:val="both"/>
        <w:rPr>
          <w:rFonts w:ascii="Arial" w:hAnsi="Arial" w:cs="Arial"/>
        </w:rPr>
      </w:pPr>
    </w:p>
    <w:p w14:paraId="0D0BBDC8" w14:textId="398B54A8"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Age and Sex Structure</w:t>
      </w:r>
    </w:p>
    <w:p w14:paraId="5FF643B8" w14:textId="21390D2F" w:rsidR="00583C5B" w:rsidRPr="005C1265" w:rsidRDefault="009E0F78" w:rsidP="0051332C">
      <w:pPr>
        <w:spacing w:line="276" w:lineRule="auto"/>
        <w:jc w:val="both"/>
        <w:rPr>
          <w:rFonts w:ascii="Arial" w:hAnsi="Arial" w:cs="Arial"/>
        </w:rPr>
      </w:pPr>
      <w:r>
        <w:rPr>
          <w:rFonts w:ascii="Arial" w:hAnsi="Arial" w:cs="Arial"/>
        </w:rPr>
        <w:t>Burnley</w:t>
      </w:r>
      <w:r w:rsidR="00E80B6D" w:rsidRPr="005C1265">
        <w:rPr>
          <w:rFonts w:ascii="Arial" w:hAnsi="Arial" w:cs="Arial"/>
        </w:rPr>
        <w:t xml:space="preserve"> </w:t>
      </w:r>
      <w:r w:rsidR="005C1265">
        <w:rPr>
          <w:rFonts w:ascii="Arial" w:hAnsi="Arial" w:cs="Arial"/>
        </w:rPr>
        <w:t xml:space="preserve">has a near equal split of </w:t>
      </w:r>
      <w:r w:rsidR="00BE73D4">
        <w:rPr>
          <w:rFonts w:ascii="Arial" w:hAnsi="Arial" w:cs="Arial"/>
        </w:rPr>
        <w:t>sex within the district</w:t>
      </w:r>
      <w:r w:rsidR="005C1265">
        <w:rPr>
          <w:rFonts w:ascii="Arial" w:hAnsi="Arial" w:cs="Arial"/>
        </w:rPr>
        <w:t xml:space="preserve">, with </w:t>
      </w:r>
      <w:r w:rsidR="00BE73D4">
        <w:rPr>
          <w:rFonts w:ascii="Arial" w:hAnsi="Arial" w:cs="Arial"/>
        </w:rPr>
        <w:t xml:space="preserve">a </w:t>
      </w:r>
      <w:r w:rsidR="005C1265">
        <w:rPr>
          <w:rFonts w:ascii="Arial" w:hAnsi="Arial" w:cs="Arial"/>
        </w:rPr>
        <w:t>50.</w:t>
      </w:r>
      <w:r w:rsidR="00E24FD3">
        <w:rPr>
          <w:rFonts w:ascii="Arial" w:hAnsi="Arial" w:cs="Arial"/>
        </w:rPr>
        <w:t>7</w:t>
      </w:r>
      <w:r w:rsidR="005C1265">
        <w:rPr>
          <w:rFonts w:ascii="Arial" w:hAnsi="Arial" w:cs="Arial"/>
        </w:rPr>
        <w:t>% female population, and a 49.</w:t>
      </w:r>
      <w:r w:rsidR="00E24FD3">
        <w:rPr>
          <w:rFonts w:ascii="Arial" w:hAnsi="Arial" w:cs="Arial"/>
        </w:rPr>
        <w:t>3</w:t>
      </w:r>
      <w:r w:rsidR="005C1265">
        <w:rPr>
          <w:rFonts w:ascii="Arial" w:hAnsi="Arial" w:cs="Arial"/>
        </w:rPr>
        <w:t xml:space="preserve">% male </w:t>
      </w:r>
      <w:r w:rsidR="00BE73D4">
        <w:rPr>
          <w:rFonts w:ascii="Arial" w:hAnsi="Arial" w:cs="Arial"/>
        </w:rPr>
        <w:t>population</w:t>
      </w:r>
      <w:r w:rsidR="005C1265">
        <w:rPr>
          <w:rFonts w:ascii="Arial" w:hAnsi="Arial" w:cs="Arial"/>
        </w:rPr>
        <w:t xml:space="preserve">. </w:t>
      </w:r>
      <w:r w:rsidR="00D44DE1">
        <w:rPr>
          <w:rFonts w:ascii="Arial" w:hAnsi="Arial" w:cs="Arial"/>
        </w:rPr>
        <w:t xml:space="preserve">For both females and males, the highest recorded age band was </w:t>
      </w:r>
      <w:r w:rsidR="00D10A8E">
        <w:rPr>
          <w:rFonts w:ascii="Arial" w:hAnsi="Arial" w:cs="Arial"/>
        </w:rPr>
        <w:t>5</w:t>
      </w:r>
      <w:r w:rsidR="00E61A7D">
        <w:rPr>
          <w:rFonts w:ascii="Arial" w:hAnsi="Arial" w:cs="Arial"/>
        </w:rPr>
        <w:t xml:space="preserve">- to </w:t>
      </w:r>
      <w:r w:rsidR="00D10A8E">
        <w:rPr>
          <w:rFonts w:ascii="Arial" w:hAnsi="Arial" w:cs="Arial"/>
        </w:rPr>
        <w:t>9</w:t>
      </w:r>
      <w:r w:rsidR="00E61A7D">
        <w:rPr>
          <w:rFonts w:ascii="Arial" w:hAnsi="Arial" w:cs="Arial"/>
        </w:rPr>
        <w:t>-year-olds</w:t>
      </w:r>
      <w:r w:rsidR="00583C5B">
        <w:rPr>
          <w:rFonts w:ascii="Arial" w:hAnsi="Arial" w:cs="Arial"/>
        </w:rPr>
        <w:t xml:space="preserve">. </w:t>
      </w:r>
    </w:p>
    <w:p w14:paraId="09C0204E" w14:textId="743ECB0A" w:rsidR="008244BC" w:rsidRDefault="006A5D1F"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71552" behindDoc="0" locked="0" layoutInCell="1" allowOverlap="1" wp14:anchorId="74C836F9" wp14:editId="0CC5DB6D">
                <wp:simplePos x="0" y="0"/>
                <wp:positionH relativeFrom="column">
                  <wp:posOffset>335915</wp:posOffset>
                </wp:positionH>
                <wp:positionV relativeFrom="paragraph">
                  <wp:posOffset>2280285</wp:posOffset>
                </wp:positionV>
                <wp:extent cx="747395" cy="318135"/>
                <wp:effectExtent l="5080" t="0" r="635" b="635"/>
                <wp:wrapSquare wrapText="bothSides"/>
                <wp:docPr id="2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836F9" id="_x0000_s1042" type="#_x0000_t202" style="position:absolute;left:0;text-align:left;margin-left:26.45pt;margin-top:179.55pt;width:58.85pt;height:25.0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" fillcolor="#ba8cdc" stroked="f" strokeweight="1.5pt">
                <v:textbo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73600" behindDoc="0" locked="0" layoutInCell="1" allowOverlap="1" wp14:anchorId="5A06CA25" wp14:editId="1D7F9D78">
                <wp:simplePos x="0" y="0"/>
                <wp:positionH relativeFrom="column">
                  <wp:posOffset>332105</wp:posOffset>
                </wp:positionH>
                <wp:positionV relativeFrom="paragraph">
                  <wp:posOffset>1475105</wp:posOffset>
                </wp:positionV>
                <wp:extent cx="747395" cy="318135"/>
                <wp:effectExtent l="5080" t="0" r="635" b="635"/>
                <wp:wrapSquare wrapText="bothSides"/>
                <wp:docPr id="2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CA25" id="_x0000_s1043" type="#_x0000_t202" style="position:absolute;left:0;text-align:left;margin-left:26.15pt;margin-top:116.15pt;width:58.85pt;height:25.05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" fillcolor="#ba8cdc" stroked="f" strokeweight="1.5pt">
                <v:textbo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8416" behindDoc="0" locked="0" layoutInCell="1" allowOverlap="1" wp14:anchorId="36781F79" wp14:editId="43C8D943">
                <wp:simplePos x="0" y="0"/>
                <wp:positionH relativeFrom="column">
                  <wp:posOffset>2878455</wp:posOffset>
                </wp:positionH>
                <wp:positionV relativeFrom="paragraph">
                  <wp:posOffset>1277620</wp:posOffset>
                </wp:positionV>
                <wp:extent cx="1864360" cy="733425"/>
                <wp:effectExtent l="0" t="0" r="2159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1E4C7419" w14:textId="1149B43E" w:rsidR="00C37A12" w:rsidRPr="00C37A12" w:rsidRDefault="002C696F" w:rsidP="00C37A12">
                            <w:pPr>
                              <w:spacing w:before="240"/>
                              <w:jc w:val="center"/>
                              <w:rPr>
                                <w:rFonts w:ascii="Arial" w:hAnsi="Arial" w:cs="Arial"/>
                                <w:sz w:val="44"/>
                                <w:szCs w:val="44"/>
                              </w:rPr>
                            </w:pPr>
                            <w:r>
                              <w:rPr>
                                <w:rFonts w:ascii="Arial" w:hAnsi="Arial" w:cs="Arial"/>
                                <w:sz w:val="44"/>
                                <w:szCs w:val="44"/>
                              </w:rPr>
                              <w:t>5</w:t>
                            </w:r>
                            <w:r w:rsidR="0032355E">
                              <w:rPr>
                                <w:rFonts w:ascii="Arial" w:hAnsi="Arial" w:cs="Arial"/>
                                <w:sz w:val="44"/>
                                <w:szCs w:val="44"/>
                              </w:rPr>
                              <w:t>6</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1F79" id="_x0000_s1044" type="#_x0000_t202" style="position:absolute;left:0;text-align:left;margin-left:226.65pt;margin-top:100.6pt;width:146.8pt;height:57.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" filled="f" strokecolor="#717171" strokeweight="1.5pt">
                <v:textbox>
                  <w:txbxContent>
                    <w:p w14:paraId="1E4C7419" w14:textId="1149B43E" w:rsidR="00C37A12" w:rsidRPr="00C37A12" w:rsidRDefault="002C696F" w:rsidP="00C37A12">
                      <w:pPr>
                        <w:spacing w:before="240"/>
                        <w:jc w:val="center"/>
                        <w:rPr>
                          <w:rFonts w:ascii="Arial" w:hAnsi="Arial" w:cs="Arial"/>
                          <w:sz w:val="44"/>
                          <w:szCs w:val="44"/>
                        </w:rPr>
                      </w:pPr>
                      <w:r>
                        <w:rPr>
                          <w:rFonts w:ascii="Arial" w:hAnsi="Arial" w:cs="Arial"/>
                          <w:sz w:val="44"/>
                          <w:szCs w:val="44"/>
                        </w:rPr>
                        <w:t>5</w:t>
                      </w:r>
                      <w:r w:rsidR="0032355E">
                        <w:rPr>
                          <w:rFonts w:ascii="Arial" w:hAnsi="Arial" w:cs="Arial"/>
                          <w:sz w:val="44"/>
                          <w:szCs w:val="44"/>
                        </w:rPr>
                        <w:t>6</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6368" behindDoc="0" locked="0" layoutInCell="1" allowOverlap="1" wp14:anchorId="144A3595" wp14:editId="0B43C2EC">
                <wp:simplePos x="0" y="0"/>
                <wp:positionH relativeFrom="column">
                  <wp:posOffset>934720</wp:posOffset>
                </wp:positionH>
                <wp:positionV relativeFrom="paragraph">
                  <wp:posOffset>2073910</wp:posOffset>
                </wp:positionV>
                <wp:extent cx="1864360" cy="733425"/>
                <wp:effectExtent l="0" t="0" r="2159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3A714BD9" w14:textId="6927738F" w:rsidR="00C37A12" w:rsidRPr="0033302D" w:rsidRDefault="00522624" w:rsidP="00C37A12">
                            <w:pPr>
                              <w:spacing w:before="240"/>
                              <w:jc w:val="center"/>
                              <w:rPr>
                                <w:rFonts w:ascii="Arial" w:hAnsi="Arial" w:cs="Arial"/>
                                <w:color w:val="58267E"/>
                                <w:sz w:val="44"/>
                                <w:szCs w:val="44"/>
                              </w:rPr>
                            </w:pPr>
                            <w:r>
                              <w:rPr>
                                <w:rFonts w:ascii="Arial" w:hAnsi="Arial" w:cs="Arial"/>
                                <w:color w:val="58267E"/>
                                <w:sz w:val="44"/>
                                <w:szCs w:val="44"/>
                              </w:rPr>
                              <w:t>20</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A3595" id="_x0000_s1045" type="#_x0000_t202" style="position:absolute;left:0;text-align:left;margin-left:73.6pt;margin-top:163.3pt;width:146.8pt;height:57.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v/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" filled="f" strokecolor="#6c2e9a" strokeweight="1.5pt">
                <v:textbox>
                  <w:txbxContent>
                    <w:p w14:paraId="3A714BD9" w14:textId="6927738F" w:rsidR="00C37A12" w:rsidRPr="0033302D" w:rsidRDefault="00522624" w:rsidP="00C37A12">
                      <w:pPr>
                        <w:spacing w:before="240"/>
                        <w:jc w:val="center"/>
                        <w:rPr>
                          <w:rFonts w:ascii="Arial" w:hAnsi="Arial" w:cs="Arial"/>
                          <w:color w:val="58267E"/>
                          <w:sz w:val="44"/>
                          <w:szCs w:val="44"/>
                        </w:rPr>
                      </w:pPr>
                      <w:r>
                        <w:rPr>
                          <w:rFonts w:ascii="Arial" w:hAnsi="Arial" w:cs="Arial"/>
                          <w:color w:val="58267E"/>
                          <w:sz w:val="44"/>
                          <w:szCs w:val="44"/>
                        </w:rPr>
                        <w:t>20</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7392" behindDoc="0" locked="0" layoutInCell="1" allowOverlap="1" wp14:anchorId="6430A7C9" wp14:editId="41999A92">
                <wp:simplePos x="0" y="0"/>
                <wp:positionH relativeFrom="column">
                  <wp:posOffset>934720</wp:posOffset>
                </wp:positionH>
                <wp:positionV relativeFrom="paragraph">
                  <wp:posOffset>1271270</wp:posOffset>
                </wp:positionV>
                <wp:extent cx="1864360" cy="733425"/>
                <wp:effectExtent l="0" t="0" r="2159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484CFCE5" w14:textId="5450F7B1"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w:t>
                            </w:r>
                            <w:r w:rsidR="00522624">
                              <w:rPr>
                                <w:rFonts w:ascii="Arial" w:hAnsi="Arial" w:cs="Arial"/>
                                <w:color w:val="58267E"/>
                                <w:sz w:val="44"/>
                                <w:szCs w:val="44"/>
                              </w:rPr>
                              <w:t>6</w:t>
                            </w:r>
                            <w:r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A7C9" id="_x0000_s1046" type="#_x0000_t202" style="position:absolute;left:0;text-align:left;margin-left:73.6pt;margin-top:100.1pt;width:146.8pt;height:57.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UJ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" filled="f" strokecolor="#6c2e9a" strokeweight="1.5pt">
                <v:textbox>
                  <w:txbxContent>
                    <w:p w14:paraId="484CFCE5" w14:textId="5450F7B1"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w:t>
                      </w:r>
                      <w:r w:rsidR="00522624">
                        <w:rPr>
                          <w:rFonts w:ascii="Arial" w:hAnsi="Arial" w:cs="Arial"/>
                          <w:color w:val="58267E"/>
                          <w:sz w:val="44"/>
                          <w:szCs w:val="44"/>
                        </w:rPr>
                        <w:t>6</w:t>
                      </w:r>
                      <w:r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854848" behindDoc="0" locked="0" layoutInCell="1" allowOverlap="1" wp14:anchorId="54723BA6" wp14:editId="15E2FA3D">
                <wp:simplePos x="0" y="0"/>
                <wp:positionH relativeFrom="column">
                  <wp:posOffset>932180</wp:posOffset>
                </wp:positionH>
                <wp:positionV relativeFrom="paragraph">
                  <wp:posOffset>475615</wp:posOffset>
                </wp:positionV>
                <wp:extent cx="1864360" cy="733425"/>
                <wp:effectExtent l="0" t="0" r="2159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6824D610" w14:textId="3C55534C"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2</w:t>
                            </w:r>
                            <w:r w:rsidR="00522624">
                              <w:rPr>
                                <w:rFonts w:ascii="Arial" w:hAnsi="Arial" w:cs="Arial"/>
                                <w:color w:val="58267E"/>
                                <w:sz w:val="44"/>
                                <w:szCs w:val="44"/>
                              </w:rPr>
                              <w:t>4</w:t>
                            </w:r>
                            <w:r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3BA6" id="_x0000_s1047" type="#_x0000_t202" style="position:absolute;left:0;text-align:left;margin-left:73.4pt;margin-top:37.45pt;width:146.8pt;height:57.7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" filled="f" strokecolor="#6c2e9a" strokeweight="1.5pt">
                <v:textbox>
                  <w:txbxContent>
                    <w:p w14:paraId="6824D610" w14:textId="3C55534C"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2</w:t>
                      </w:r>
                      <w:r w:rsidR="00522624">
                        <w:rPr>
                          <w:rFonts w:ascii="Arial" w:hAnsi="Arial" w:cs="Arial"/>
                          <w:color w:val="58267E"/>
                          <w:sz w:val="44"/>
                          <w:szCs w:val="44"/>
                        </w:rPr>
                        <w:t>4</w:t>
                      </w:r>
                      <w:r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5344" behindDoc="0" locked="0" layoutInCell="1" allowOverlap="1" wp14:anchorId="58E67E74" wp14:editId="6CD683DB">
                <wp:simplePos x="0" y="0"/>
                <wp:positionH relativeFrom="column">
                  <wp:posOffset>2866390</wp:posOffset>
                </wp:positionH>
                <wp:positionV relativeFrom="paragraph">
                  <wp:posOffset>478790</wp:posOffset>
                </wp:positionV>
                <wp:extent cx="1864360" cy="733425"/>
                <wp:effectExtent l="0" t="0" r="2159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32D12C34" w14:textId="2A8C3871" w:rsidR="00C37A12" w:rsidRPr="00C37A12" w:rsidRDefault="00C37A12" w:rsidP="00C37A12">
                            <w:pPr>
                              <w:spacing w:before="240"/>
                              <w:jc w:val="center"/>
                              <w:rPr>
                                <w:rFonts w:ascii="Arial" w:hAnsi="Arial" w:cs="Arial"/>
                                <w:sz w:val="44"/>
                                <w:szCs w:val="44"/>
                              </w:rPr>
                            </w:pPr>
                            <w:r w:rsidRPr="00C37A12">
                              <w:rPr>
                                <w:rFonts w:ascii="Arial" w:hAnsi="Arial" w:cs="Arial"/>
                                <w:sz w:val="44"/>
                                <w:szCs w:val="44"/>
                              </w:rPr>
                              <w:t>2</w:t>
                            </w:r>
                            <w:r w:rsidR="0032355E">
                              <w:rPr>
                                <w:rFonts w:ascii="Arial" w:hAnsi="Arial" w:cs="Arial"/>
                                <w:sz w:val="44"/>
                                <w:szCs w:val="44"/>
                              </w:rPr>
                              <w:t>7</w:t>
                            </w:r>
                            <w:r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67E74" id="_x0000_s1048" type="#_x0000_t202" style="position:absolute;left:0;text-align:left;margin-left:225.7pt;margin-top:37.7pt;width:146.8pt;height:57.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" filled="f" strokecolor="#717171" strokeweight="1.5pt">
                <v:textbox>
                  <w:txbxContent>
                    <w:p w14:paraId="32D12C34" w14:textId="2A8C3871" w:rsidR="00C37A12" w:rsidRPr="00C37A12" w:rsidRDefault="00C37A12" w:rsidP="00C37A12">
                      <w:pPr>
                        <w:spacing w:before="240"/>
                        <w:jc w:val="center"/>
                        <w:rPr>
                          <w:rFonts w:ascii="Arial" w:hAnsi="Arial" w:cs="Arial"/>
                          <w:sz w:val="44"/>
                          <w:szCs w:val="44"/>
                        </w:rPr>
                      </w:pPr>
                      <w:r w:rsidRPr="00C37A12">
                        <w:rPr>
                          <w:rFonts w:ascii="Arial" w:hAnsi="Arial" w:cs="Arial"/>
                          <w:sz w:val="44"/>
                          <w:szCs w:val="44"/>
                        </w:rPr>
                        <w:t>2</w:t>
                      </w:r>
                      <w:r w:rsidR="0032355E">
                        <w:rPr>
                          <w:rFonts w:ascii="Arial" w:hAnsi="Arial" w:cs="Arial"/>
                          <w:sz w:val="44"/>
                          <w:szCs w:val="44"/>
                        </w:rPr>
                        <w:t>7</w:t>
                      </w:r>
                      <w:r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4320" behindDoc="0" locked="0" layoutInCell="1" allowOverlap="1" wp14:anchorId="5877E37D" wp14:editId="7C8D5D38">
                <wp:simplePos x="0" y="0"/>
                <wp:positionH relativeFrom="column">
                  <wp:posOffset>2876550</wp:posOffset>
                </wp:positionH>
                <wp:positionV relativeFrom="paragraph">
                  <wp:posOffset>2072005</wp:posOffset>
                </wp:positionV>
                <wp:extent cx="1864360" cy="733425"/>
                <wp:effectExtent l="0" t="0" r="2159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7550A89C" w14:textId="0026F8AA" w:rsidR="00C37A12" w:rsidRPr="00C37A12" w:rsidRDefault="002C696F" w:rsidP="00C37A12">
                            <w:pPr>
                              <w:spacing w:before="240"/>
                              <w:jc w:val="center"/>
                              <w:rPr>
                                <w:rFonts w:ascii="Arial" w:hAnsi="Arial" w:cs="Arial"/>
                                <w:sz w:val="44"/>
                                <w:szCs w:val="44"/>
                              </w:rPr>
                            </w:pPr>
                            <w:r>
                              <w:rPr>
                                <w:rFonts w:ascii="Arial" w:hAnsi="Arial" w:cs="Arial"/>
                                <w:sz w:val="44"/>
                                <w:szCs w:val="44"/>
                              </w:rPr>
                              <w:t>1</w:t>
                            </w:r>
                            <w:r w:rsidR="0032355E">
                              <w:rPr>
                                <w:rFonts w:ascii="Arial" w:hAnsi="Arial" w:cs="Arial"/>
                                <w:sz w:val="44"/>
                                <w:szCs w:val="44"/>
                              </w:rPr>
                              <w:t>7</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7E37D" id="_x0000_s1049" type="#_x0000_t202" style="position:absolute;left:0;text-align:left;margin-left:226.5pt;margin-top:163.15pt;width:146.8pt;height:57.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" filled="f" strokecolor="#717171" strokeweight="1.5pt">
                <v:textbox>
                  <w:txbxContent>
                    <w:p w14:paraId="7550A89C" w14:textId="0026F8AA" w:rsidR="00C37A12" w:rsidRPr="00C37A12" w:rsidRDefault="002C696F" w:rsidP="00C37A12">
                      <w:pPr>
                        <w:spacing w:before="240"/>
                        <w:jc w:val="center"/>
                        <w:rPr>
                          <w:rFonts w:ascii="Arial" w:hAnsi="Arial" w:cs="Arial"/>
                          <w:sz w:val="44"/>
                          <w:szCs w:val="44"/>
                        </w:rPr>
                      </w:pPr>
                      <w:r>
                        <w:rPr>
                          <w:rFonts w:ascii="Arial" w:hAnsi="Arial" w:cs="Arial"/>
                          <w:sz w:val="44"/>
                          <w:szCs w:val="44"/>
                        </w:rPr>
                        <w:t>1</w:t>
                      </w:r>
                      <w:r w:rsidR="0032355E">
                        <w:rPr>
                          <w:rFonts w:ascii="Arial" w:hAnsi="Arial" w:cs="Arial"/>
                          <w:sz w:val="44"/>
                          <w:szCs w:val="44"/>
                        </w:rPr>
                        <w:t>7</w:t>
                      </w:r>
                      <w:r w:rsidR="00C37A12" w:rsidRPr="00C37A12">
                        <w:rPr>
                          <w:rFonts w:ascii="Arial" w:hAnsi="Arial" w:cs="Arial"/>
                          <w:sz w:val="44"/>
                          <w:szCs w:val="44"/>
                        </w:rPr>
                        <w:t>%</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67456" behindDoc="0" locked="0" layoutInCell="1" allowOverlap="1" wp14:anchorId="348D9EA2" wp14:editId="563E2680">
                <wp:simplePos x="0" y="0"/>
                <wp:positionH relativeFrom="column">
                  <wp:posOffset>2867660</wp:posOffset>
                </wp:positionH>
                <wp:positionV relativeFrom="paragraph">
                  <wp:posOffset>97790</wp:posOffset>
                </wp:positionV>
                <wp:extent cx="1864360" cy="318135"/>
                <wp:effectExtent l="0" t="0" r="21590" b="24765"/>
                <wp:wrapSquare wrapText="bothSides"/>
                <wp:docPr id="2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717171"/>
                        </a:solidFill>
                        <a:ln w="19050">
                          <a:solidFill>
                            <a:srgbClr val="717171"/>
                          </a:solidFill>
                          <a:miter lim="800000"/>
                          <a:headEnd/>
                          <a:tailEnd/>
                        </a:ln>
                      </wps:spPr>
                      <wps:txb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9EA2" id="_x0000_s1050" type="#_x0000_t202" style="position:absolute;left:0;text-align:left;margin-left:225.8pt;margin-top:7.7pt;width:146.8pt;height:25.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" fillcolor="#717171" strokecolor="#717171" strokeweight="1.5pt">
                <v:textbo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66432" behindDoc="0" locked="0" layoutInCell="1" allowOverlap="1" wp14:anchorId="5AE0DB8A" wp14:editId="2957F1C4">
                <wp:simplePos x="0" y="0"/>
                <wp:positionH relativeFrom="column">
                  <wp:posOffset>932195</wp:posOffset>
                </wp:positionH>
                <wp:positionV relativeFrom="paragraph">
                  <wp:posOffset>86995</wp:posOffset>
                </wp:positionV>
                <wp:extent cx="1864360" cy="318135"/>
                <wp:effectExtent l="0" t="0" r="2540" b="57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814C9E"/>
                        </a:solidFill>
                        <a:ln w="19050">
                          <a:noFill/>
                          <a:miter lim="800000"/>
                          <a:headEnd/>
                          <a:tailEnd/>
                        </a:ln>
                      </wps:spPr>
                      <wps:txb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DB8A" id="_x0000_s1051" type="#_x0000_t202" style="position:absolute;left:0;text-align:left;margin-left:73.4pt;margin-top:6.85pt;width:146.8pt;height:25.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" fillcolor="#814c9e" stroked="f" strokeweight="1.5pt">
                <v:textbo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v:textbox>
                <w10:wrap type="square"/>
              </v:shape>
            </w:pict>
          </mc:Fallback>
        </mc:AlternateContent>
      </w:r>
    </w:p>
    <w:p w14:paraId="06B21892" w14:textId="1E420A67" w:rsidR="009273B7"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700224" behindDoc="1" locked="0" layoutInCell="1" allowOverlap="1" wp14:anchorId="046D9D06" wp14:editId="2DE2A9F2">
            <wp:simplePos x="0" y="0"/>
            <wp:positionH relativeFrom="column">
              <wp:posOffset>2732405</wp:posOffset>
            </wp:positionH>
            <wp:positionV relativeFrom="paragraph">
              <wp:posOffset>212725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9" name="Graphic 239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701248" behindDoc="1" locked="0" layoutInCell="1" allowOverlap="1" wp14:anchorId="7B8132D3" wp14:editId="6B9E762A">
            <wp:simplePos x="0" y="0"/>
            <wp:positionH relativeFrom="column">
              <wp:posOffset>3086735</wp:posOffset>
            </wp:positionH>
            <wp:positionV relativeFrom="paragraph">
              <wp:posOffset>210820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400" name="Graphic 240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702272" behindDoc="1" locked="0" layoutInCell="1" allowOverlap="1" wp14:anchorId="40655FFF" wp14:editId="39280D83">
            <wp:simplePos x="0" y="0"/>
            <wp:positionH relativeFrom="column">
              <wp:posOffset>3434080</wp:posOffset>
            </wp:positionH>
            <wp:positionV relativeFrom="paragraph">
              <wp:posOffset>223682</wp:posOffset>
            </wp:positionV>
            <wp:extent cx="531495" cy="683895"/>
            <wp:effectExtent l="0" t="0" r="1905" b="1905"/>
            <wp:wrapTight wrapText="bothSides">
              <wp:wrapPolygon edited="0">
                <wp:start x="10839" y="0"/>
                <wp:lineTo x="6194" y="10228"/>
                <wp:lineTo x="6194" y="11432"/>
                <wp:lineTo x="9290" y="21058"/>
                <wp:lineTo x="17806" y="21058"/>
                <wp:lineTo x="17806" y="19855"/>
                <wp:lineTo x="20903" y="11432"/>
                <wp:lineTo x="19355" y="6017"/>
                <wp:lineTo x="16258" y="0"/>
                <wp:lineTo x="10839" y="0"/>
              </wp:wrapPolygon>
            </wp:wrapTight>
            <wp:docPr id="2401" name="Graphic 2401"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rotWithShape="1">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rcRect r="22265"/>
                    <a:stretch/>
                  </pic:blipFill>
                  <pic:spPr bwMode="auto">
                    <a:xfrm>
                      <a:off x="0" y="0"/>
                      <a:ext cx="531495" cy="683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30591" behindDoc="1" locked="0" layoutInCell="1" allowOverlap="1" wp14:anchorId="3A731AA2" wp14:editId="6695E14A">
            <wp:simplePos x="0" y="0"/>
            <wp:positionH relativeFrom="column">
              <wp:posOffset>1141095</wp:posOffset>
            </wp:positionH>
            <wp:positionV relativeFrom="paragraph">
              <wp:posOffset>203362</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3" name="Graphic 237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29567" behindDoc="1" locked="0" layoutInCell="1" allowOverlap="1" wp14:anchorId="0C40D1B9" wp14:editId="16F8330F">
            <wp:simplePos x="0" y="0"/>
            <wp:positionH relativeFrom="column">
              <wp:posOffset>786765</wp:posOffset>
            </wp:positionH>
            <wp:positionV relativeFrom="paragraph">
              <wp:posOffset>205578</wp:posOffset>
            </wp:positionV>
            <wp:extent cx="684000" cy="684000"/>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2" name="Graphic 237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p w14:paraId="0B49298E" w14:textId="28002B5B" w:rsidR="009273B7" w:rsidRDefault="00570749"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69504" behindDoc="0" locked="0" layoutInCell="1" allowOverlap="1" wp14:anchorId="2EF61AEC" wp14:editId="4ACB75E1">
                <wp:simplePos x="0" y="0"/>
                <wp:positionH relativeFrom="column">
                  <wp:posOffset>334645</wp:posOffset>
                </wp:positionH>
                <wp:positionV relativeFrom="paragraph">
                  <wp:posOffset>107950</wp:posOffset>
                </wp:positionV>
                <wp:extent cx="747395" cy="318135"/>
                <wp:effectExtent l="5080" t="0" r="635" b="635"/>
                <wp:wrapSquare wrapText="bothSides"/>
                <wp:docPr id="2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61AEC" id="_x0000_s1052" type="#_x0000_t202" style="position:absolute;left:0;text-align:left;margin-left:26.35pt;margin-top:8.5pt;width:58.85pt;height:25.05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" fillcolor="#ba8cdc" stroked="f" strokeweight="1.5pt">
                <v:textbo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v:textbox>
                <w10:wrap type="square"/>
              </v:shape>
            </w:pict>
          </mc:Fallback>
        </mc:AlternateContent>
      </w:r>
    </w:p>
    <w:p w14:paraId="794B4CE0" w14:textId="2079709E" w:rsidR="009273B7" w:rsidRDefault="009273B7" w:rsidP="0051332C">
      <w:pPr>
        <w:spacing w:line="276" w:lineRule="auto"/>
        <w:jc w:val="both"/>
        <w:rPr>
          <w:rFonts w:ascii="Arial" w:hAnsi="Arial" w:cs="Arial"/>
          <w:b/>
          <w:bCs/>
          <w:color w:val="7030A0"/>
        </w:rPr>
      </w:pPr>
    </w:p>
    <w:p w14:paraId="6CD6CC9D" w14:textId="536660DE" w:rsidR="009273B7" w:rsidRDefault="00E86F61"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98176" behindDoc="1" locked="0" layoutInCell="1" allowOverlap="1" wp14:anchorId="32063ED6" wp14:editId="7A7611C0">
            <wp:simplePos x="0" y="0"/>
            <wp:positionH relativeFrom="column">
              <wp:posOffset>3437728</wp:posOffset>
            </wp:positionH>
            <wp:positionV relativeFrom="paragraph">
              <wp:posOffset>166370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8" name="Graphic 239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93056" behindDoc="1" locked="0" layoutInCell="1" allowOverlap="1" wp14:anchorId="47086F5D" wp14:editId="1E93EADD">
            <wp:simplePos x="0" y="0"/>
            <wp:positionH relativeFrom="column">
              <wp:posOffset>2753360</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5" name="Graphic 2385"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94080" behindDoc="1" locked="0" layoutInCell="1" allowOverlap="1" wp14:anchorId="3D50C2EB" wp14:editId="2BA5DA5B">
            <wp:simplePos x="0" y="0"/>
            <wp:positionH relativeFrom="column">
              <wp:posOffset>3082925</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6" name="Graphic 238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95104" behindDoc="1" locked="0" layoutInCell="1" allowOverlap="1" wp14:anchorId="2100D94A" wp14:editId="14B6A622">
            <wp:simplePos x="0" y="0"/>
            <wp:positionH relativeFrom="column">
              <wp:posOffset>3810635</wp:posOffset>
            </wp:positionH>
            <wp:positionV relativeFrom="paragraph">
              <wp:posOffset>147320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7" name="Graphic 238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96128" behindDoc="1" locked="0" layoutInCell="1" allowOverlap="1" wp14:anchorId="6EA27B2C" wp14:editId="3E102E5C">
            <wp:simplePos x="0" y="0"/>
            <wp:positionH relativeFrom="column">
              <wp:posOffset>4155440</wp:posOffset>
            </wp:positionH>
            <wp:positionV relativeFrom="paragraph">
              <wp:posOffset>159858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8" name="Graphic 238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87936" behindDoc="1" locked="0" layoutInCell="1" allowOverlap="1" wp14:anchorId="0137F5D9" wp14:editId="0DCF4841">
            <wp:simplePos x="0" y="0"/>
            <wp:positionH relativeFrom="column">
              <wp:posOffset>2223932</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2" name="Graphic 238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77696" behindDoc="1" locked="0" layoutInCell="1" allowOverlap="1" wp14:anchorId="0F35F7F3" wp14:editId="6413AE5E">
            <wp:simplePos x="0" y="0"/>
            <wp:positionH relativeFrom="column">
              <wp:posOffset>1151255</wp:posOffset>
            </wp:positionH>
            <wp:positionV relativeFrom="paragraph">
              <wp:posOffset>156048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7" name="Graphic 237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75648" behindDoc="1" locked="0" layoutInCell="1" allowOverlap="1" wp14:anchorId="34555E7A" wp14:editId="6215344C">
            <wp:simplePos x="0" y="0"/>
            <wp:positionH relativeFrom="column">
              <wp:posOffset>821690</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6" name="Graphic 237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79744" behindDoc="1" locked="0" layoutInCell="1" allowOverlap="1" wp14:anchorId="7D03F306" wp14:editId="628433E1">
            <wp:simplePos x="0" y="0"/>
            <wp:positionH relativeFrom="column">
              <wp:posOffset>1494790</wp:posOffset>
            </wp:positionH>
            <wp:positionV relativeFrom="paragraph">
              <wp:posOffset>143510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8" name="Graphic 237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81792" behindDoc="1" locked="0" layoutInCell="1" allowOverlap="1" wp14:anchorId="29213CB9" wp14:editId="04C72AA4">
            <wp:simplePos x="0" y="0"/>
            <wp:positionH relativeFrom="column">
              <wp:posOffset>1878965</wp:posOffset>
            </wp:positionH>
            <wp:positionV relativeFrom="paragraph">
              <wp:posOffset>143983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9" name="Graphic 237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1C8DFC30" w14:textId="0909AE0A" w:rsidR="009273B7" w:rsidRDefault="009273B7" w:rsidP="0051332C">
      <w:pPr>
        <w:spacing w:line="276" w:lineRule="auto"/>
        <w:jc w:val="both"/>
        <w:rPr>
          <w:rFonts w:ascii="Arial" w:hAnsi="Arial" w:cs="Arial"/>
          <w:b/>
          <w:bCs/>
          <w:color w:val="7030A0"/>
        </w:rPr>
      </w:pPr>
    </w:p>
    <w:p w14:paraId="2B018D91" w14:textId="0F70A701" w:rsidR="009273B7" w:rsidRDefault="009273B7" w:rsidP="0051332C">
      <w:pPr>
        <w:spacing w:line="276" w:lineRule="auto"/>
        <w:jc w:val="both"/>
        <w:rPr>
          <w:rFonts w:ascii="Arial" w:hAnsi="Arial" w:cs="Arial"/>
          <w:b/>
          <w:bCs/>
          <w:color w:val="7030A0"/>
        </w:rPr>
      </w:pPr>
    </w:p>
    <w:p w14:paraId="23785001" w14:textId="5543835C" w:rsidR="00AA3F40"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91008" behindDoc="1" locked="0" layoutInCell="1" allowOverlap="1" wp14:anchorId="367BBA70" wp14:editId="67BB7845">
            <wp:simplePos x="0" y="0"/>
            <wp:positionH relativeFrom="column">
              <wp:posOffset>3086100</wp:posOffset>
            </wp:positionH>
            <wp:positionV relativeFrom="paragraph">
              <wp:posOffset>93980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4" name="Graphic 238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89984" behindDoc="1" locked="0" layoutInCell="1" allowOverlap="1" wp14:anchorId="3E33DEB7" wp14:editId="1E01CCBB">
            <wp:simplePos x="0" y="0"/>
            <wp:positionH relativeFrom="column">
              <wp:posOffset>2753360</wp:posOffset>
            </wp:positionH>
            <wp:positionV relativeFrom="paragraph">
              <wp:posOffset>94453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3" name="Graphic 238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85888" behindDoc="1" locked="0" layoutInCell="1" allowOverlap="1" wp14:anchorId="1FC9D28F" wp14:editId="4617D75C">
            <wp:simplePos x="0" y="0"/>
            <wp:positionH relativeFrom="column">
              <wp:posOffset>1140460</wp:posOffset>
            </wp:positionH>
            <wp:positionV relativeFrom="paragraph">
              <wp:posOffset>96047</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1" name="Graphic 2381"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83840" behindDoc="1" locked="0" layoutInCell="1" allowOverlap="1" wp14:anchorId="2EF77B84" wp14:editId="1BADAB75">
            <wp:simplePos x="0" y="0"/>
            <wp:positionH relativeFrom="column">
              <wp:posOffset>807749</wp:posOffset>
            </wp:positionH>
            <wp:positionV relativeFrom="paragraph">
              <wp:posOffset>95974</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0" name="Graphic 238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50CAEA25" w14:textId="77777777" w:rsidR="00D1677A" w:rsidRDefault="00D1677A" w:rsidP="0051332C">
      <w:pPr>
        <w:spacing w:line="276" w:lineRule="auto"/>
        <w:jc w:val="both"/>
        <w:rPr>
          <w:rFonts w:ascii="Arial" w:hAnsi="Arial" w:cs="Arial"/>
          <w:b/>
          <w:bCs/>
          <w:color w:val="7030A0"/>
        </w:rPr>
      </w:pPr>
    </w:p>
    <w:p w14:paraId="036474F8" w14:textId="77777777" w:rsidR="00D1677A" w:rsidRDefault="00D1677A" w:rsidP="0051332C">
      <w:pPr>
        <w:spacing w:line="276" w:lineRule="auto"/>
        <w:jc w:val="both"/>
        <w:rPr>
          <w:rFonts w:ascii="Arial" w:hAnsi="Arial" w:cs="Arial"/>
          <w:b/>
          <w:bCs/>
          <w:color w:val="7030A0"/>
        </w:rPr>
      </w:pPr>
    </w:p>
    <w:p w14:paraId="02AFF153" w14:textId="17C4DB16" w:rsidR="00094142"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lastRenderedPageBreak/>
        <w:t>Housing</w:t>
      </w:r>
    </w:p>
    <w:p w14:paraId="4F358102" w14:textId="7E22599E" w:rsidR="00005168" w:rsidRDefault="00E60E50" w:rsidP="0051332C">
      <w:pPr>
        <w:spacing w:line="276" w:lineRule="auto"/>
        <w:jc w:val="both"/>
        <w:rPr>
          <w:rFonts w:ascii="Arial" w:hAnsi="Arial" w:cs="Arial"/>
          <w:b/>
          <w:bCs/>
          <w:color w:val="7030A0"/>
        </w:rPr>
      </w:pPr>
      <w:r w:rsidRPr="004F7D49">
        <w:rPr>
          <w:rFonts w:ascii="Arial" w:hAnsi="Arial" w:cs="Arial"/>
          <w:b/>
          <w:bCs/>
          <w:noProof/>
          <w:color w:val="7030A0"/>
        </w:rPr>
        <mc:AlternateContent>
          <mc:Choice Requires="wps">
            <w:drawing>
              <wp:anchor distT="45720" distB="45720" distL="114300" distR="114300" simplePos="0" relativeHeight="251738112" behindDoc="0" locked="0" layoutInCell="1" allowOverlap="1" wp14:anchorId="57BEDF00" wp14:editId="595F4919">
                <wp:simplePos x="0" y="0"/>
                <wp:positionH relativeFrom="margin">
                  <wp:posOffset>2969260</wp:posOffset>
                </wp:positionH>
                <wp:positionV relativeFrom="paragraph">
                  <wp:posOffset>2799080</wp:posOffset>
                </wp:positionV>
                <wp:extent cx="2219325" cy="942975"/>
                <wp:effectExtent l="0" t="0" r="28575" b="28575"/>
                <wp:wrapSquare wrapText="bothSides"/>
                <wp:docPr id="2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3CCF3D36" w14:textId="3727DFDE"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£1</w:t>
                            </w:r>
                            <w:r w:rsidR="000A515F">
                              <w:rPr>
                                <w:rFonts w:ascii="Arial" w:hAnsi="Arial" w:cs="Arial"/>
                                <w:color w:val="595959" w:themeColor="text1" w:themeTint="A6"/>
                                <w:sz w:val="52"/>
                                <w:szCs w:val="52"/>
                              </w:rPr>
                              <w:t>08</w:t>
                            </w:r>
                            <w:r w:rsidRPr="00B81123">
                              <w:rPr>
                                <w:rFonts w:ascii="Arial" w:hAnsi="Arial" w:cs="Arial"/>
                                <w:color w:val="595959" w:themeColor="text1" w:themeTint="A6"/>
                                <w:sz w:val="52"/>
                                <w:szCs w:val="52"/>
                              </w:rPr>
                              <w:t>,</w:t>
                            </w:r>
                            <w:r w:rsidR="000A515F">
                              <w:rPr>
                                <w:rFonts w:ascii="Arial" w:hAnsi="Arial" w:cs="Arial"/>
                                <w:color w:val="595959" w:themeColor="text1" w:themeTint="A6"/>
                                <w:sz w:val="52"/>
                                <w:szCs w:val="52"/>
                              </w:rPr>
                              <w:t>998</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EDF00" id="_x0000_s1053" type="#_x0000_t202" style="position:absolute;left:0;text-align:left;margin-left:233.8pt;margin-top:220.4pt;width:174.75pt;height:74.2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" filled="f" strokecolor="#5a5a5a [2109]" strokeweight="1.75pt">
                <v:textbox>
                  <w:txbxContent>
                    <w:p w14:paraId="3CCF3D36" w14:textId="3727DFDE"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£1</w:t>
                      </w:r>
                      <w:r w:rsidR="000A515F">
                        <w:rPr>
                          <w:rFonts w:ascii="Arial" w:hAnsi="Arial" w:cs="Arial"/>
                          <w:color w:val="595959" w:themeColor="text1" w:themeTint="A6"/>
                          <w:sz w:val="52"/>
                          <w:szCs w:val="52"/>
                        </w:rPr>
                        <w:t>08</w:t>
                      </w:r>
                      <w:r w:rsidRPr="00B81123">
                        <w:rPr>
                          <w:rFonts w:ascii="Arial" w:hAnsi="Arial" w:cs="Arial"/>
                          <w:color w:val="595959" w:themeColor="text1" w:themeTint="A6"/>
                          <w:sz w:val="52"/>
                          <w:szCs w:val="52"/>
                        </w:rPr>
                        <w:t>,</w:t>
                      </w:r>
                      <w:r w:rsidR="000A515F">
                        <w:rPr>
                          <w:rFonts w:ascii="Arial" w:hAnsi="Arial" w:cs="Arial"/>
                          <w:color w:val="595959" w:themeColor="text1" w:themeTint="A6"/>
                          <w:sz w:val="52"/>
                          <w:szCs w:val="52"/>
                        </w:rPr>
                        <w:t>998</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14560" behindDoc="0" locked="0" layoutInCell="1" allowOverlap="1" wp14:anchorId="39C6526C" wp14:editId="73E95498">
                <wp:simplePos x="0" y="0"/>
                <wp:positionH relativeFrom="margin">
                  <wp:posOffset>3781425</wp:posOffset>
                </wp:positionH>
                <wp:positionV relativeFrom="paragraph">
                  <wp:posOffset>1543685</wp:posOffset>
                </wp:positionV>
                <wp:extent cx="2219325" cy="942975"/>
                <wp:effectExtent l="0" t="0" r="28575" b="28575"/>
                <wp:wrapSquare wrapText="bothSides"/>
                <wp:docPr id="2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0DEEA53C" w14:textId="0B19AF56" w:rsidR="00F35D80" w:rsidRPr="008F14EA" w:rsidRDefault="002638C4" w:rsidP="00164FF9">
                            <w:pPr>
                              <w:jc w:val="center"/>
                              <w:rPr>
                                <w:rFonts w:ascii="Arial" w:hAnsi="Arial" w:cs="Arial"/>
                                <w:color w:val="58267E"/>
                                <w:sz w:val="32"/>
                                <w:szCs w:val="32"/>
                              </w:rPr>
                            </w:pPr>
                            <w:r w:rsidRPr="002148B6">
                              <w:rPr>
                                <w:rFonts w:ascii="Arial" w:hAnsi="Arial" w:cs="Arial"/>
                                <w:color w:val="58267E"/>
                                <w:sz w:val="52"/>
                                <w:szCs w:val="52"/>
                              </w:rPr>
                              <w:t>1</w:t>
                            </w:r>
                            <w:r w:rsidR="00BF00E8">
                              <w:rPr>
                                <w:rFonts w:ascii="Arial" w:hAnsi="Arial" w:cs="Arial"/>
                                <w:color w:val="58267E"/>
                                <w:sz w:val="52"/>
                                <w:szCs w:val="52"/>
                              </w:rPr>
                              <w:t>0</w:t>
                            </w:r>
                            <w:r w:rsidRPr="002148B6">
                              <w:rPr>
                                <w:rFonts w:ascii="Arial" w:hAnsi="Arial" w:cs="Arial"/>
                                <w:color w:val="58267E"/>
                                <w:sz w:val="52"/>
                                <w:szCs w:val="52"/>
                              </w:rPr>
                              <w:t>.</w:t>
                            </w:r>
                            <w:r w:rsidR="00BF00E8">
                              <w:rPr>
                                <w:rFonts w:ascii="Arial" w:hAnsi="Arial" w:cs="Arial"/>
                                <w:color w:val="58267E"/>
                                <w:sz w:val="52"/>
                                <w:szCs w:val="52"/>
                              </w:rPr>
                              <w:t>3</w:t>
                            </w:r>
                            <w:r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(2</w:t>
                            </w:r>
                            <w:r w:rsidR="00C220D0" w:rsidRPr="00C220D0">
                              <w:rPr>
                                <w:rFonts w:ascii="Arial" w:hAnsi="Arial" w:cs="Arial"/>
                                <w:color w:val="58267E"/>
                                <w:sz w:val="24"/>
                                <w:szCs w:val="24"/>
                                <w:vertAlign w:val="superscript"/>
                              </w:rPr>
                              <w:t>nd</w:t>
                            </w:r>
                            <w:r w:rsidR="00C220D0">
                              <w:rPr>
                                <w:rFonts w:ascii="Arial" w:hAnsi="Arial" w:cs="Arial"/>
                                <w:color w:val="58267E"/>
                                <w:sz w:val="24"/>
                                <w:szCs w:val="24"/>
                              </w:rPr>
                              <w:t xml:space="preserve"> </w:t>
                            </w:r>
                            <w:r w:rsidR="00BF00E8">
                              <w:rPr>
                                <w:rFonts w:ascii="Arial" w:hAnsi="Arial" w:cs="Arial"/>
                                <w:color w:val="58267E"/>
                                <w:sz w:val="24"/>
                                <w:szCs w:val="24"/>
                              </w:rPr>
                              <w:t>highest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6526C" id="_x0000_s1054" type="#_x0000_t202" style="position:absolute;left:0;text-align:left;margin-left:297.75pt;margin-top:121.55pt;width:174.75pt;height:74.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" filled="f" strokecolor="#814c9e" strokeweight="1.75pt">
                <v:textbox>
                  <w:txbxContent>
                    <w:p w14:paraId="0DEEA53C" w14:textId="0B19AF56" w:rsidR="00F35D80" w:rsidRPr="008F14EA" w:rsidRDefault="002638C4" w:rsidP="00164FF9">
                      <w:pPr>
                        <w:jc w:val="center"/>
                        <w:rPr>
                          <w:rFonts w:ascii="Arial" w:hAnsi="Arial" w:cs="Arial"/>
                          <w:color w:val="58267E"/>
                          <w:sz w:val="32"/>
                          <w:szCs w:val="32"/>
                        </w:rPr>
                      </w:pPr>
                      <w:r w:rsidRPr="002148B6">
                        <w:rPr>
                          <w:rFonts w:ascii="Arial" w:hAnsi="Arial" w:cs="Arial"/>
                          <w:color w:val="58267E"/>
                          <w:sz w:val="52"/>
                          <w:szCs w:val="52"/>
                        </w:rPr>
                        <w:t>1</w:t>
                      </w:r>
                      <w:r w:rsidR="00BF00E8">
                        <w:rPr>
                          <w:rFonts w:ascii="Arial" w:hAnsi="Arial" w:cs="Arial"/>
                          <w:color w:val="58267E"/>
                          <w:sz w:val="52"/>
                          <w:szCs w:val="52"/>
                        </w:rPr>
                        <w:t>0</w:t>
                      </w:r>
                      <w:r w:rsidRPr="002148B6">
                        <w:rPr>
                          <w:rFonts w:ascii="Arial" w:hAnsi="Arial" w:cs="Arial"/>
                          <w:color w:val="58267E"/>
                          <w:sz w:val="52"/>
                          <w:szCs w:val="52"/>
                        </w:rPr>
                        <w:t>.</w:t>
                      </w:r>
                      <w:r w:rsidR="00BF00E8">
                        <w:rPr>
                          <w:rFonts w:ascii="Arial" w:hAnsi="Arial" w:cs="Arial"/>
                          <w:color w:val="58267E"/>
                          <w:sz w:val="52"/>
                          <w:szCs w:val="52"/>
                        </w:rPr>
                        <w:t>3</w:t>
                      </w:r>
                      <w:r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(2</w:t>
                      </w:r>
                      <w:r w:rsidR="00C220D0" w:rsidRPr="00C220D0">
                        <w:rPr>
                          <w:rFonts w:ascii="Arial" w:hAnsi="Arial" w:cs="Arial"/>
                          <w:color w:val="58267E"/>
                          <w:sz w:val="24"/>
                          <w:szCs w:val="24"/>
                          <w:vertAlign w:val="superscript"/>
                        </w:rPr>
                        <w:t>nd</w:t>
                      </w:r>
                      <w:r w:rsidR="00C220D0">
                        <w:rPr>
                          <w:rFonts w:ascii="Arial" w:hAnsi="Arial" w:cs="Arial"/>
                          <w:color w:val="58267E"/>
                          <w:sz w:val="24"/>
                          <w:szCs w:val="24"/>
                        </w:rPr>
                        <w:t xml:space="preserve"> </w:t>
                      </w:r>
                      <w:r w:rsidR="00BF00E8">
                        <w:rPr>
                          <w:rFonts w:ascii="Arial" w:hAnsi="Arial" w:cs="Arial"/>
                          <w:color w:val="58267E"/>
                          <w:sz w:val="24"/>
                          <w:szCs w:val="24"/>
                        </w:rPr>
                        <w:t>highest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735040" behindDoc="0" locked="0" layoutInCell="1" allowOverlap="1" wp14:anchorId="7E3C23A9" wp14:editId="62445E7A">
                <wp:simplePos x="0" y="0"/>
                <wp:positionH relativeFrom="margin">
                  <wp:posOffset>2971800</wp:posOffset>
                </wp:positionH>
                <wp:positionV relativeFrom="paragraph">
                  <wp:posOffset>259080</wp:posOffset>
                </wp:positionV>
                <wp:extent cx="2219325" cy="942975"/>
                <wp:effectExtent l="0" t="0" r="28575" b="28575"/>
                <wp:wrapSquare wrapText="bothSides"/>
                <wp:docPr id="2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457A392B" w14:textId="44BAC9DC" w:rsidR="002148B6" w:rsidRPr="00B81123" w:rsidRDefault="00D05D55" w:rsidP="002148B6">
                            <w:pPr>
                              <w:jc w:val="center"/>
                              <w:rPr>
                                <w:rFonts w:ascii="Arial" w:hAnsi="Arial" w:cs="Arial"/>
                                <w:color w:val="B685DB"/>
                                <w:sz w:val="32"/>
                                <w:szCs w:val="32"/>
                              </w:rPr>
                            </w:pPr>
                            <w:r>
                              <w:rPr>
                                <w:rFonts w:ascii="Arial" w:hAnsi="Arial" w:cs="Arial"/>
                                <w:color w:val="B685DB"/>
                                <w:sz w:val="52"/>
                                <w:szCs w:val="52"/>
                              </w:rPr>
                              <w:t>1</w:t>
                            </w:r>
                            <w:r w:rsidR="002148B6" w:rsidRPr="00B81123">
                              <w:rPr>
                                <w:rFonts w:ascii="Arial" w:hAnsi="Arial" w:cs="Arial"/>
                                <w:color w:val="B685DB"/>
                                <w:sz w:val="52"/>
                                <w:szCs w:val="52"/>
                              </w:rPr>
                              <w:t>,</w:t>
                            </w:r>
                            <w:r>
                              <w:rPr>
                                <w:rFonts w:ascii="Arial" w:hAnsi="Arial" w:cs="Arial"/>
                                <w:color w:val="B685DB"/>
                                <w:sz w:val="52"/>
                                <w:szCs w:val="52"/>
                              </w:rPr>
                              <w:t>832</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Pr>
                                <w:rFonts w:ascii="Arial" w:hAnsi="Arial" w:cs="Arial"/>
                                <w:color w:val="B685DB"/>
                                <w:sz w:val="24"/>
                                <w:szCs w:val="24"/>
                              </w:rPr>
                              <w:t>5</w:t>
                            </w:r>
                            <w:r w:rsidRPr="00D05D55">
                              <w:rPr>
                                <w:rFonts w:ascii="Arial" w:hAnsi="Arial" w:cs="Arial"/>
                                <w:color w:val="B685DB"/>
                                <w:sz w:val="24"/>
                                <w:szCs w:val="24"/>
                                <w:vertAlign w:val="superscript"/>
                              </w:rPr>
                              <w:t>th</w:t>
                            </w:r>
                            <w:r w:rsidR="002148B6" w:rsidRPr="00B81123">
                              <w:rPr>
                                <w:rFonts w:ascii="Arial" w:hAnsi="Arial" w:cs="Arial"/>
                                <w:color w:val="B685DB"/>
                                <w:sz w:val="24"/>
                                <w:szCs w:val="24"/>
                              </w:rPr>
                              <w:t xml:space="preserve"> highest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C23A9" id="_x0000_s1055" type="#_x0000_t202" style="position:absolute;left:0;text-align:left;margin-left:234pt;margin-top:20.4pt;width:174.75pt;height:74.2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WE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" filled="f" strokecolor="#b685db" strokeweight="1.75pt">
                <v:textbox>
                  <w:txbxContent>
                    <w:p w14:paraId="457A392B" w14:textId="44BAC9DC" w:rsidR="002148B6" w:rsidRPr="00B81123" w:rsidRDefault="00D05D55" w:rsidP="002148B6">
                      <w:pPr>
                        <w:jc w:val="center"/>
                        <w:rPr>
                          <w:rFonts w:ascii="Arial" w:hAnsi="Arial" w:cs="Arial"/>
                          <w:color w:val="B685DB"/>
                          <w:sz w:val="32"/>
                          <w:szCs w:val="32"/>
                        </w:rPr>
                      </w:pPr>
                      <w:r>
                        <w:rPr>
                          <w:rFonts w:ascii="Arial" w:hAnsi="Arial" w:cs="Arial"/>
                          <w:color w:val="B685DB"/>
                          <w:sz w:val="52"/>
                          <w:szCs w:val="52"/>
                        </w:rPr>
                        <w:t>1</w:t>
                      </w:r>
                      <w:r w:rsidR="002148B6" w:rsidRPr="00B81123">
                        <w:rPr>
                          <w:rFonts w:ascii="Arial" w:hAnsi="Arial" w:cs="Arial"/>
                          <w:color w:val="B685DB"/>
                          <w:sz w:val="52"/>
                          <w:szCs w:val="52"/>
                        </w:rPr>
                        <w:t>,</w:t>
                      </w:r>
                      <w:r>
                        <w:rPr>
                          <w:rFonts w:ascii="Arial" w:hAnsi="Arial" w:cs="Arial"/>
                          <w:color w:val="B685DB"/>
                          <w:sz w:val="52"/>
                          <w:szCs w:val="52"/>
                        </w:rPr>
                        <w:t>832</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Pr>
                          <w:rFonts w:ascii="Arial" w:hAnsi="Arial" w:cs="Arial"/>
                          <w:color w:val="B685DB"/>
                          <w:sz w:val="24"/>
                          <w:szCs w:val="24"/>
                        </w:rPr>
                        <w:t>5</w:t>
                      </w:r>
                      <w:r w:rsidRPr="00D05D55">
                        <w:rPr>
                          <w:rFonts w:ascii="Arial" w:hAnsi="Arial" w:cs="Arial"/>
                          <w:color w:val="B685DB"/>
                          <w:sz w:val="24"/>
                          <w:szCs w:val="24"/>
                          <w:vertAlign w:val="superscript"/>
                        </w:rPr>
                        <w:t>th</w:t>
                      </w:r>
                      <w:r w:rsidR="002148B6" w:rsidRPr="00B81123">
                        <w:rPr>
                          <w:rFonts w:ascii="Arial" w:hAnsi="Arial" w:cs="Arial"/>
                          <w:color w:val="B685DB"/>
                          <w:sz w:val="24"/>
                          <w:szCs w:val="24"/>
                        </w:rPr>
                        <w:t xml:space="preserve"> highest in Lancashire)</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736064" behindDoc="0" locked="0" layoutInCell="1" allowOverlap="1" wp14:anchorId="45E99E81" wp14:editId="47F377B6">
                <wp:simplePos x="0" y="0"/>
                <wp:positionH relativeFrom="margin">
                  <wp:posOffset>504825</wp:posOffset>
                </wp:positionH>
                <wp:positionV relativeFrom="paragraph">
                  <wp:posOffset>259080</wp:posOffset>
                </wp:positionV>
                <wp:extent cx="2219325" cy="942975"/>
                <wp:effectExtent l="0" t="0" r="28575" b="28575"/>
                <wp:wrapSquare wrapText="bothSides"/>
                <wp:docPr id="2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7CEFED46" w14:textId="090B3168" w:rsidR="002148B6" w:rsidRPr="00B81123" w:rsidRDefault="00D05D55" w:rsidP="002148B6">
                            <w:pPr>
                              <w:jc w:val="center"/>
                              <w:rPr>
                                <w:rFonts w:ascii="Arial" w:hAnsi="Arial" w:cs="Arial"/>
                                <w:color w:val="B685DB"/>
                                <w:sz w:val="56"/>
                                <w:szCs w:val="56"/>
                              </w:rPr>
                            </w:pPr>
                            <w:r>
                              <w:rPr>
                                <w:rFonts w:ascii="Arial" w:hAnsi="Arial" w:cs="Arial"/>
                                <w:color w:val="B685DB"/>
                                <w:sz w:val="52"/>
                                <w:szCs w:val="52"/>
                              </w:rPr>
                              <w:t>4</w:t>
                            </w:r>
                            <w:r w:rsidR="002148B6" w:rsidRPr="00B81123">
                              <w:rPr>
                                <w:rFonts w:ascii="Arial" w:hAnsi="Arial" w:cs="Arial"/>
                                <w:color w:val="B685DB"/>
                                <w:sz w:val="52"/>
                                <w:szCs w:val="52"/>
                              </w:rPr>
                              <w:t>2,</w:t>
                            </w:r>
                            <w:r>
                              <w:rPr>
                                <w:rFonts w:ascii="Arial" w:hAnsi="Arial" w:cs="Arial"/>
                                <w:color w:val="B685DB"/>
                                <w:sz w:val="52"/>
                                <w:szCs w:val="52"/>
                              </w:rPr>
                              <w:t>34</w:t>
                            </w:r>
                            <w:r w:rsidR="002148B6" w:rsidRPr="00B81123">
                              <w:rPr>
                                <w:rFonts w:ascii="Arial" w:hAnsi="Arial" w:cs="Arial"/>
                                <w:color w:val="B685DB"/>
                                <w:sz w:val="52"/>
                                <w:szCs w:val="52"/>
                              </w:rPr>
                              <w:t xml:space="preserve">0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6</w:t>
                            </w:r>
                            <w:r w:rsidR="002148B6" w:rsidRPr="00B81123">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9E81" id="_x0000_s1056" type="#_x0000_t202" style="position:absolute;left:0;text-align:left;margin-left:39.75pt;margin-top:20.4pt;width:174.75pt;height:74.2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ty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" filled="f" strokecolor="#b685db" strokeweight="1.75pt">
                <v:textbox>
                  <w:txbxContent>
                    <w:p w14:paraId="7CEFED46" w14:textId="090B3168" w:rsidR="002148B6" w:rsidRPr="00B81123" w:rsidRDefault="00D05D55" w:rsidP="002148B6">
                      <w:pPr>
                        <w:jc w:val="center"/>
                        <w:rPr>
                          <w:rFonts w:ascii="Arial" w:hAnsi="Arial" w:cs="Arial"/>
                          <w:color w:val="B685DB"/>
                          <w:sz w:val="56"/>
                          <w:szCs w:val="56"/>
                        </w:rPr>
                      </w:pPr>
                      <w:r>
                        <w:rPr>
                          <w:rFonts w:ascii="Arial" w:hAnsi="Arial" w:cs="Arial"/>
                          <w:color w:val="B685DB"/>
                          <w:sz w:val="52"/>
                          <w:szCs w:val="52"/>
                        </w:rPr>
                        <w:t>4</w:t>
                      </w:r>
                      <w:r w:rsidR="002148B6" w:rsidRPr="00B81123">
                        <w:rPr>
                          <w:rFonts w:ascii="Arial" w:hAnsi="Arial" w:cs="Arial"/>
                          <w:color w:val="B685DB"/>
                          <w:sz w:val="52"/>
                          <w:szCs w:val="52"/>
                        </w:rPr>
                        <w:t>2,</w:t>
                      </w:r>
                      <w:r>
                        <w:rPr>
                          <w:rFonts w:ascii="Arial" w:hAnsi="Arial" w:cs="Arial"/>
                          <w:color w:val="B685DB"/>
                          <w:sz w:val="52"/>
                          <w:szCs w:val="52"/>
                        </w:rPr>
                        <w:t>34</w:t>
                      </w:r>
                      <w:r w:rsidR="002148B6" w:rsidRPr="00B81123">
                        <w:rPr>
                          <w:rFonts w:ascii="Arial" w:hAnsi="Arial" w:cs="Arial"/>
                          <w:color w:val="B685DB"/>
                          <w:sz w:val="52"/>
                          <w:szCs w:val="52"/>
                        </w:rPr>
                        <w:t xml:space="preserve">0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6</w:t>
                      </w:r>
                      <w:r w:rsidR="002148B6" w:rsidRPr="00B81123">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16608" behindDoc="0" locked="0" layoutInCell="1" allowOverlap="1" wp14:anchorId="2D40294F" wp14:editId="0A8C6B0D">
                <wp:simplePos x="0" y="0"/>
                <wp:positionH relativeFrom="margin">
                  <wp:posOffset>-276225</wp:posOffset>
                </wp:positionH>
                <wp:positionV relativeFrom="paragraph">
                  <wp:posOffset>1515110</wp:posOffset>
                </wp:positionV>
                <wp:extent cx="2219325" cy="942975"/>
                <wp:effectExtent l="0" t="0" r="28575" b="28575"/>
                <wp:wrapSquare wrapText="bothSides"/>
                <wp:docPr id="2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73FE89B6" w14:textId="09CD18D2" w:rsidR="00F35D80" w:rsidRPr="003F5000" w:rsidRDefault="002A4B97" w:rsidP="00164FF9">
                            <w:pPr>
                              <w:jc w:val="center"/>
                              <w:rPr>
                                <w:rFonts w:ascii="Arial" w:hAnsi="Arial" w:cs="Arial"/>
                                <w:color w:val="58267E"/>
                                <w:sz w:val="56"/>
                                <w:szCs w:val="56"/>
                              </w:rPr>
                            </w:pPr>
                            <w:r>
                              <w:rPr>
                                <w:rFonts w:ascii="Arial" w:hAnsi="Arial" w:cs="Arial"/>
                                <w:color w:val="58267E"/>
                                <w:sz w:val="52"/>
                                <w:szCs w:val="52"/>
                              </w:rPr>
                              <w:t>2</w:t>
                            </w:r>
                            <w:r w:rsidR="009E6619" w:rsidRPr="002148B6">
                              <w:rPr>
                                <w:rFonts w:ascii="Arial" w:hAnsi="Arial" w:cs="Arial"/>
                                <w:color w:val="58267E"/>
                                <w:sz w:val="52"/>
                                <w:szCs w:val="52"/>
                              </w:rPr>
                              <w:t xml:space="preserve">5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sidR="00BF00E8">
                              <w:rPr>
                                <w:rFonts w:ascii="Arial" w:hAnsi="Arial" w:cs="Arial"/>
                                <w:color w:val="58267E"/>
                                <w:sz w:val="24"/>
                                <w:szCs w:val="24"/>
                              </w:rPr>
                              <w:t>6</w:t>
                            </w:r>
                            <w:r w:rsidR="00B80473" w:rsidRPr="00B80473">
                              <w:rPr>
                                <w:rFonts w:ascii="Arial" w:hAnsi="Arial" w:cs="Arial"/>
                                <w:color w:val="58267E"/>
                                <w:sz w:val="24"/>
                                <w:szCs w:val="24"/>
                                <w:vertAlign w:val="superscript"/>
                              </w:rPr>
                              <w:t>th</w:t>
                            </w:r>
                            <w:r w:rsidR="00B80473">
                              <w:rPr>
                                <w:rFonts w:ascii="Arial" w:hAnsi="Arial" w:cs="Arial"/>
                                <w:color w:val="58267E"/>
                                <w:sz w:val="24"/>
                                <w:szCs w:val="24"/>
                              </w:rPr>
                              <w:t xml:space="preserve"> highest in Lancs)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0294F" id="_x0000_s1057" type="#_x0000_t202" style="position:absolute;left:0;text-align:left;margin-left:-21.75pt;margin-top:119.3pt;width:174.75pt;height:74.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" filled="f" strokecolor="#814c9e" strokeweight="1.75pt">
                <v:textbox>
                  <w:txbxContent>
                    <w:p w14:paraId="73FE89B6" w14:textId="09CD18D2" w:rsidR="00F35D80" w:rsidRPr="003F5000" w:rsidRDefault="002A4B97" w:rsidP="00164FF9">
                      <w:pPr>
                        <w:jc w:val="center"/>
                        <w:rPr>
                          <w:rFonts w:ascii="Arial" w:hAnsi="Arial" w:cs="Arial"/>
                          <w:color w:val="58267E"/>
                          <w:sz w:val="56"/>
                          <w:szCs w:val="56"/>
                        </w:rPr>
                      </w:pPr>
                      <w:r>
                        <w:rPr>
                          <w:rFonts w:ascii="Arial" w:hAnsi="Arial" w:cs="Arial"/>
                          <w:color w:val="58267E"/>
                          <w:sz w:val="52"/>
                          <w:szCs w:val="52"/>
                        </w:rPr>
                        <w:t>2</w:t>
                      </w:r>
                      <w:r w:rsidR="009E6619" w:rsidRPr="002148B6">
                        <w:rPr>
                          <w:rFonts w:ascii="Arial" w:hAnsi="Arial" w:cs="Arial"/>
                          <w:color w:val="58267E"/>
                          <w:sz w:val="52"/>
                          <w:szCs w:val="52"/>
                        </w:rPr>
                        <w:t xml:space="preserve">5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sidR="00BF00E8">
                        <w:rPr>
                          <w:rFonts w:ascii="Arial" w:hAnsi="Arial" w:cs="Arial"/>
                          <w:color w:val="58267E"/>
                          <w:sz w:val="24"/>
                          <w:szCs w:val="24"/>
                        </w:rPr>
                        <w:t>6</w:t>
                      </w:r>
                      <w:r w:rsidR="00B80473" w:rsidRPr="00B80473">
                        <w:rPr>
                          <w:rFonts w:ascii="Arial" w:hAnsi="Arial" w:cs="Arial"/>
                          <w:color w:val="58267E"/>
                          <w:sz w:val="24"/>
                          <w:szCs w:val="24"/>
                          <w:vertAlign w:val="superscript"/>
                        </w:rPr>
                        <w:t>th</w:t>
                      </w:r>
                      <w:r w:rsidR="00B80473">
                        <w:rPr>
                          <w:rFonts w:ascii="Arial" w:hAnsi="Arial" w:cs="Arial"/>
                          <w:color w:val="58267E"/>
                          <w:sz w:val="24"/>
                          <w:szCs w:val="24"/>
                        </w:rPr>
                        <w:t xml:space="preserve"> highest in Lancs)</w:t>
                      </w:r>
                    </w:p>
                  </w:txbxContent>
                </v:textbox>
                <w10:wrap type="square" anchorx="margin"/>
              </v:shape>
            </w:pict>
          </mc:Fallback>
        </mc:AlternateContent>
      </w:r>
      <w:r w:rsidRPr="004F7D49">
        <w:rPr>
          <w:rFonts w:ascii="Arial" w:hAnsi="Arial" w:cs="Arial"/>
          <w:b/>
          <w:bCs/>
          <w:noProof/>
          <w:color w:val="7030A0"/>
        </w:rPr>
        <mc:AlternateContent>
          <mc:Choice Requires="wps">
            <w:drawing>
              <wp:anchor distT="45720" distB="45720" distL="114300" distR="114300" simplePos="0" relativeHeight="251739136" behindDoc="0" locked="0" layoutInCell="1" allowOverlap="1" wp14:anchorId="090C4495" wp14:editId="6363E671">
                <wp:simplePos x="0" y="0"/>
                <wp:positionH relativeFrom="margin">
                  <wp:posOffset>504825</wp:posOffset>
                </wp:positionH>
                <wp:positionV relativeFrom="paragraph">
                  <wp:posOffset>2799080</wp:posOffset>
                </wp:positionV>
                <wp:extent cx="2219325" cy="942975"/>
                <wp:effectExtent l="0" t="0" r="28575" b="28575"/>
                <wp:wrapSquare wrapText="bothSides"/>
                <wp:docPr id="2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4F372C90" w14:textId="0A685FAD" w:rsidR="004F7D49" w:rsidRPr="00B81123" w:rsidRDefault="00A748E7"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61</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4495" id="_x0000_s1058" type="#_x0000_t202" style="position:absolute;left:0;text-align:left;margin-left:39.75pt;margin-top:220.4pt;width:174.75pt;height:74.2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" filled="f" strokecolor="#5a5a5a [2109]" strokeweight="1.75pt">
                <v:textbox>
                  <w:txbxContent>
                    <w:p w14:paraId="4F372C90" w14:textId="0A685FAD" w:rsidR="004F7D49" w:rsidRPr="00B81123" w:rsidRDefault="00A748E7"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61</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v:textbox>
                <w10:wrap type="square" anchorx="margin"/>
              </v:shape>
            </w:pict>
          </mc:Fallback>
        </mc:AlternateContent>
      </w:r>
      <w:r>
        <w:rPr>
          <w:rFonts w:ascii="Arial" w:hAnsi="Arial" w:cs="Arial"/>
          <w:b/>
          <w:bCs/>
          <w:noProof/>
          <w:color w:val="7030A0"/>
        </w:rPr>
        <w:drawing>
          <wp:anchor distT="0" distB="0" distL="114300" distR="114300" simplePos="0" relativeHeight="251725824" behindDoc="1" locked="0" layoutInCell="1" allowOverlap="1" wp14:anchorId="456D6758" wp14:editId="4E77C240">
            <wp:simplePos x="0" y="0"/>
            <wp:positionH relativeFrom="margin">
              <wp:posOffset>2012950</wp:posOffset>
            </wp:positionH>
            <wp:positionV relativeFrom="paragraph">
              <wp:posOffset>1122680</wp:posOffset>
            </wp:positionV>
            <wp:extent cx="1704975" cy="1704975"/>
            <wp:effectExtent l="0" t="0" r="0" b="0"/>
            <wp:wrapTight wrapText="bothSides">
              <wp:wrapPolygon edited="0">
                <wp:start x="10136" y="2172"/>
                <wp:lineTo x="965" y="11584"/>
                <wp:lineTo x="1448" y="12550"/>
                <wp:lineTo x="3379" y="14239"/>
                <wp:lineTo x="3379" y="19307"/>
                <wp:lineTo x="18101" y="19307"/>
                <wp:lineTo x="18101" y="14239"/>
                <wp:lineTo x="19790" y="13274"/>
                <wp:lineTo x="20514" y="11584"/>
                <wp:lineTo x="16653" y="6516"/>
                <wp:lineTo x="17135" y="4344"/>
                <wp:lineTo x="16170" y="3620"/>
                <wp:lineTo x="11343" y="2172"/>
                <wp:lineTo x="10136" y="2172"/>
              </wp:wrapPolygon>
            </wp:wrapTight>
            <wp:docPr id="2412" name="Graphic 241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 name="Graphic 2412" descr="House with solid fill"/>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p>
    <w:p w14:paraId="54ACADC0" w14:textId="3BE23457" w:rsidR="00005168" w:rsidRDefault="00005168" w:rsidP="0051332C">
      <w:pPr>
        <w:spacing w:line="276" w:lineRule="auto"/>
        <w:jc w:val="both"/>
        <w:rPr>
          <w:rFonts w:ascii="Arial" w:hAnsi="Arial" w:cs="Arial"/>
          <w:b/>
          <w:bCs/>
          <w:color w:val="7030A0"/>
        </w:rPr>
      </w:pPr>
    </w:p>
    <w:p w14:paraId="3170E74C" w14:textId="08F3E9CA" w:rsidR="00005168" w:rsidRDefault="00005168" w:rsidP="0051332C">
      <w:pPr>
        <w:spacing w:line="276" w:lineRule="auto"/>
        <w:jc w:val="both"/>
        <w:rPr>
          <w:rFonts w:ascii="Arial" w:hAnsi="Arial" w:cs="Arial"/>
          <w:b/>
          <w:bCs/>
          <w:color w:val="7030A0"/>
        </w:rPr>
      </w:pPr>
    </w:p>
    <w:p w14:paraId="3B4CB006" w14:textId="49F0D2CE" w:rsidR="002F090B" w:rsidRDefault="002F090B" w:rsidP="0051332C">
      <w:pPr>
        <w:spacing w:line="276" w:lineRule="auto"/>
        <w:jc w:val="both"/>
        <w:rPr>
          <w:rFonts w:ascii="Arial" w:hAnsi="Arial" w:cs="Arial"/>
          <w:b/>
          <w:bCs/>
          <w:color w:val="7030A0"/>
        </w:rPr>
      </w:pPr>
    </w:p>
    <w:p w14:paraId="7528B334" w14:textId="098929B7" w:rsidR="002F090B" w:rsidRDefault="002F090B" w:rsidP="0051332C">
      <w:pPr>
        <w:spacing w:line="276" w:lineRule="auto"/>
        <w:jc w:val="both"/>
        <w:rPr>
          <w:rFonts w:ascii="Arial" w:hAnsi="Arial" w:cs="Arial"/>
          <w:b/>
          <w:bCs/>
          <w:color w:val="7030A0"/>
        </w:rPr>
      </w:pPr>
    </w:p>
    <w:p w14:paraId="1C29A7EC" w14:textId="35793D35" w:rsidR="002F090B" w:rsidRDefault="002F090B" w:rsidP="0051332C">
      <w:pPr>
        <w:spacing w:line="276" w:lineRule="auto"/>
        <w:jc w:val="both"/>
        <w:rPr>
          <w:rFonts w:ascii="Arial" w:hAnsi="Arial" w:cs="Arial"/>
          <w:b/>
          <w:bCs/>
          <w:color w:val="7030A0"/>
        </w:rPr>
      </w:pPr>
    </w:p>
    <w:p w14:paraId="1543C774" w14:textId="113CECAF" w:rsidR="002F090B" w:rsidRDefault="002F090B" w:rsidP="0051332C">
      <w:pPr>
        <w:spacing w:line="276" w:lineRule="auto"/>
        <w:jc w:val="both"/>
        <w:rPr>
          <w:rFonts w:ascii="Arial" w:hAnsi="Arial" w:cs="Arial"/>
          <w:b/>
          <w:bCs/>
          <w:color w:val="7030A0"/>
        </w:rPr>
      </w:pPr>
    </w:p>
    <w:p w14:paraId="4F9CF834" w14:textId="358BC341" w:rsidR="00BA4D01" w:rsidRDefault="00BA4D01" w:rsidP="0051332C">
      <w:pPr>
        <w:spacing w:line="276" w:lineRule="auto"/>
        <w:jc w:val="both"/>
        <w:rPr>
          <w:rFonts w:ascii="Arial" w:hAnsi="Arial" w:cs="Arial"/>
          <w:b/>
          <w:bCs/>
          <w:color w:val="7030A0"/>
        </w:rPr>
      </w:pPr>
    </w:p>
    <w:p w14:paraId="7262208E" w14:textId="7B233FBC" w:rsidR="00BA4D01" w:rsidRDefault="00BA4D01" w:rsidP="0051332C">
      <w:pPr>
        <w:spacing w:line="276" w:lineRule="auto"/>
        <w:jc w:val="both"/>
        <w:rPr>
          <w:rFonts w:ascii="Arial" w:hAnsi="Arial" w:cs="Arial"/>
          <w:b/>
          <w:bCs/>
          <w:color w:val="7030A0"/>
        </w:rPr>
      </w:pPr>
    </w:p>
    <w:p w14:paraId="2D1EEA34" w14:textId="2E790318" w:rsidR="00BA4D01" w:rsidRDefault="00BA4D01" w:rsidP="0051332C">
      <w:pPr>
        <w:spacing w:line="276" w:lineRule="auto"/>
        <w:jc w:val="both"/>
        <w:rPr>
          <w:rFonts w:ascii="Arial" w:hAnsi="Arial" w:cs="Arial"/>
          <w:b/>
          <w:bCs/>
          <w:color w:val="7030A0"/>
        </w:rPr>
      </w:pPr>
    </w:p>
    <w:p w14:paraId="56A0D5C5" w14:textId="77777777" w:rsidR="00BA4D01" w:rsidRDefault="00BA4D01" w:rsidP="0051332C">
      <w:pPr>
        <w:spacing w:line="276" w:lineRule="auto"/>
        <w:jc w:val="both"/>
        <w:rPr>
          <w:rFonts w:ascii="Arial" w:hAnsi="Arial" w:cs="Arial"/>
          <w:b/>
          <w:bCs/>
          <w:color w:val="7030A0"/>
        </w:rPr>
      </w:pPr>
    </w:p>
    <w:p w14:paraId="72876BE7" w14:textId="749A5DCB" w:rsidR="00BA4D01" w:rsidRDefault="00BA4D01" w:rsidP="00E60E50">
      <w:pPr>
        <w:spacing w:after="0" w:line="276" w:lineRule="auto"/>
        <w:jc w:val="both"/>
        <w:rPr>
          <w:rFonts w:ascii="Arial" w:hAnsi="Arial" w:cs="Arial"/>
          <w:b/>
          <w:bCs/>
          <w:color w:val="7030A0"/>
        </w:rPr>
      </w:pPr>
    </w:p>
    <w:p w14:paraId="48C04551" w14:textId="49825E63" w:rsidR="00AD22CB" w:rsidRDefault="00AD22CB" w:rsidP="00E60E50">
      <w:pPr>
        <w:spacing w:after="0"/>
      </w:pPr>
    </w:p>
    <w:p w14:paraId="681E8453" w14:textId="058980D8" w:rsidR="00751291" w:rsidRPr="00A97CFD" w:rsidRDefault="00751291" w:rsidP="00751291">
      <w:pPr>
        <w:pStyle w:val="Heading1"/>
        <w:spacing w:before="0" w:line="276" w:lineRule="auto"/>
        <w:jc w:val="both"/>
        <w:rPr>
          <w:rFonts w:cstheme="majorHAnsi"/>
          <w:color w:val="814C9E"/>
        </w:rPr>
      </w:pPr>
      <w:r w:rsidRPr="00A97CFD">
        <w:rPr>
          <w:rFonts w:cstheme="majorHAnsi"/>
          <w:color w:val="814C9E"/>
        </w:rPr>
        <w:t xml:space="preserve">Risk and Protective Factors for Serious Violence </w:t>
      </w:r>
    </w:p>
    <w:p w14:paraId="79855BCC" w14:textId="11EA1F9E" w:rsidR="00751291" w:rsidRDefault="00751291" w:rsidP="005D7E86">
      <w:pPr>
        <w:spacing w:after="0"/>
      </w:pPr>
    </w:p>
    <w:p w14:paraId="61A4B722" w14:textId="2FB2ECDD"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Education</w:t>
      </w:r>
    </w:p>
    <w:p w14:paraId="74DC95E9" w14:textId="5E99CE89" w:rsidR="00071A16" w:rsidRDefault="007D6D7A"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722752" behindDoc="0" locked="0" layoutInCell="1" allowOverlap="1" wp14:anchorId="0F2A73E0" wp14:editId="657B027C">
                <wp:simplePos x="0" y="0"/>
                <wp:positionH relativeFrom="column">
                  <wp:posOffset>38100</wp:posOffset>
                </wp:positionH>
                <wp:positionV relativeFrom="paragraph">
                  <wp:posOffset>171450</wp:posOffset>
                </wp:positionV>
                <wp:extent cx="1259840" cy="1297940"/>
                <wp:effectExtent l="38100" t="0" r="35560" b="35560"/>
                <wp:wrapNone/>
                <wp:docPr id="2410" name="Group 2410"/>
                <wp:cNvGraphicFramePr/>
                <a:graphic xmlns:a="http://schemas.openxmlformats.org/drawingml/2006/main">
                  <a:graphicData uri="http://schemas.microsoft.com/office/word/2010/wordprocessingGroup">
                    <wpg:wgp>
                      <wpg:cNvGrpSpPr/>
                      <wpg:grpSpPr>
                        <a:xfrm>
                          <a:off x="0" y="0"/>
                          <a:ext cx="1259840" cy="1297940"/>
                          <a:chOff x="0" y="0"/>
                          <a:chExt cx="1259840" cy="1297940"/>
                        </a:xfrm>
                      </wpg:grpSpPr>
                      <wpg:grpSp>
                        <wpg:cNvPr id="2408" name="Group 2408"/>
                        <wpg:cNvGrpSpPr/>
                        <wpg:grpSpPr>
                          <a:xfrm>
                            <a:off x="0" y="0"/>
                            <a:ext cx="1259840" cy="1297940"/>
                            <a:chOff x="0" y="0"/>
                            <a:chExt cx="1259840" cy="1297940"/>
                          </a:xfrm>
                        </wpg:grpSpPr>
                        <wps:wsp>
                          <wps:cNvPr id="48" name="Flowchart: Connector 48"/>
                          <wps:cNvSpPr/>
                          <wps:spPr>
                            <a:xfrm>
                              <a:off x="0" y="38100"/>
                              <a:ext cx="1259840" cy="1259840"/>
                            </a:xfrm>
                            <a:prstGeom prst="flowChartConnector">
                              <a:avLst/>
                            </a:prstGeom>
                            <a:no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07" name="Picture 2407"/>
                            <pic:cNvPicPr>
                              <a:picLocks noChangeAspect="1"/>
                            </pic:cNvPicPr>
                          </pic:nvPicPr>
                          <pic:blipFill rotWithShape="1">
                            <a:blip r:embed="rId53">
                              <a:extLst>
                                <a:ext uri="{28A0092B-C50C-407E-A947-70E740481C1C}">
                                  <a14:useLocalDpi xmlns:a14="http://schemas.microsoft.com/office/drawing/2010/main" val="0"/>
                                </a:ext>
                              </a:extLst>
                            </a:blip>
                            <a:srcRect l="49006" t="1" r="33949" b="92153"/>
                            <a:stretch/>
                          </pic:blipFill>
                          <pic:spPr bwMode="auto">
                            <a:xfrm>
                              <a:off x="619125" y="0"/>
                              <a:ext cx="228600" cy="104775"/>
                            </a:xfrm>
                            <a:prstGeom prst="rect">
                              <a:avLst/>
                            </a:prstGeom>
                            <a:noFill/>
                            <a:ln>
                              <a:noFill/>
                            </a:ln>
                            <a:extLst>
                              <a:ext uri="{53640926-AAD7-44D8-BBD7-CCE9431645EC}">
                                <a14:shadowObscured xmlns:a14="http://schemas.microsoft.com/office/drawing/2010/main"/>
                              </a:ext>
                            </a:extLst>
                          </pic:spPr>
                        </pic:pic>
                      </wpg:grpSp>
                      <wps:wsp>
                        <wps:cNvPr id="2409" name="Text Box 2"/>
                        <wps:cNvSpPr txBox="1">
                          <a:spLocks noChangeArrowheads="1"/>
                        </wps:cNvSpPr>
                        <wps:spPr bwMode="auto">
                          <a:xfrm>
                            <a:off x="57150" y="361950"/>
                            <a:ext cx="1202690" cy="737870"/>
                          </a:xfrm>
                          <a:prstGeom prst="rect">
                            <a:avLst/>
                          </a:prstGeom>
                          <a:noFill/>
                          <a:ln w="9525">
                            <a:noFill/>
                            <a:miter lim="800000"/>
                            <a:headEnd/>
                            <a:tailEnd/>
                          </a:ln>
                        </wps:spPr>
                        <wps:txbx>
                          <w:txbxContent>
                            <w:p w14:paraId="59BB0954" w14:textId="46B3FF08" w:rsidR="00717267" w:rsidRPr="00DF0E24" w:rsidRDefault="007D6D7A" w:rsidP="007D6D7A">
                              <w:pPr>
                                <w:jc w:val="center"/>
                                <w:rPr>
                                  <w:rFonts w:ascii="Arial" w:hAnsi="Arial" w:cs="Arial"/>
                                  <w:color w:val="814C9E"/>
                                  <w:sz w:val="68"/>
                                  <w:szCs w:val="68"/>
                                </w:rPr>
                              </w:pPr>
                              <w:r w:rsidRPr="00DF0E24">
                                <w:rPr>
                                  <w:rFonts w:ascii="Arial" w:hAnsi="Arial" w:cs="Arial"/>
                                  <w:color w:val="814C9E"/>
                                  <w:sz w:val="68"/>
                                  <w:szCs w:val="68"/>
                                </w:rPr>
                                <w:t>2.6%</w:t>
                              </w:r>
                            </w:p>
                          </w:txbxContent>
                        </wps:txbx>
                        <wps:bodyPr rot="0" vert="horz" wrap="square" lIns="91440" tIns="45720" rIns="91440" bIns="45720" anchor="t" anchorCtr="0">
                          <a:spAutoFit/>
                        </wps:bodyPr>
                      </wps:wsp>
                    </wpg:wgp>
                  </a:graphicData>
                </a:graphic>
              </wp:anchor>
            </w:drawing>
          </mc:Choice>
          <mc:Fallback>
            <w:pict>
              <v:group w14:anchorId="0F2A73E0" id="Group 2410" o:spid="_x0000_s1059" style="position:absolute;left:0;text-align:left;margin-left:3pt;margin-top:13.5pt;width:99.2pt;height:102.2pt;z-index:251722752" coordsize="12598,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">
                <v:group id="Group 2408" o:spid="_x0000_s1060" style="position:absolute;width:12598;height:12979" coordsize="12598,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 o:spid="_x0000_s1061" type="#_x0000_t120" style="position:absolute;top:381;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" filled="f" strokecolor="#a5a5a5 [2092]" strokeweight="6pt">
                    <v:stroke joinstyle="miter"/>
                  </v:shape>
                  <v:shape id="Picture 2407" o:spid="_x0000_s1062" type="#_x0000_t75" style="position:absolute;left:6191;width:2286;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">
                    <v:imagedata r:id="rId54" o:title="" croptop="1f" cropbottom="60393f" cropleft="32117f" cropright="22249f"/>
                  </v:shape>
                </v:group>
                <v:shape id="_x0000_s1063" type="#_x0000_t202" style="position:absolute;left:571;top:3619;width:12027;height: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" filled="f" stroked="f">
                  <v:textbox style="mso-fit-shape-to-text:t">
                    <w:txbxContent>
                      <w:p w14:paraId="59BB0954" w14:textId="46B3FF08" w:rsidR="00717267" w:rsidRPr="00DF0E24" w:rsidRDefault="007D6D7A" w:rsidP="007D6D7A">
                        <w:pPr>
                          <w:jc w:val="center"/>
                          <w:rPr>
                            <w:rFonts w:ascii="Arial" w:hAnsi="Arial" w:cs="Arial"/>
                            <w:color w:val="814C9E"/>
                            <w:sz w:val="68"/>
                            <w:szCs w:val="68"/>
                          </w:rPr>
                        </w:pPr>
                        <w:r w:rsidRPr="00DF0E24">
                          <w:rPr>
                            <w:rFonts w:ascii="Arial" w:hAnsi="Arial" w:cs="Arial"/>
                            <w:color w:val="814C9E"/>
                            <w:sz w:val="68"/>
                            <w:szCs w:val="68"/>
                          </w:rPr>
                          <w:t>2.6%</w:t>
                        </w:r>
                      </w:p>
                    </w:txbxContent>
                  </v:textbox>
                </v:shape>
              </v:group>
            </w:pict>
          </mc:Fallback>
        </mc:AlternateContent>
      </w:r>
    </w:p>
    <w:p w14:paraId="235E3827" w14:textId="014B0BC3" w:rsidR="00961B10" w:rsidRDefault="002614E1" w:rsidP="0051332C">
      <w:pPr>
        <w:spacing w:line="276" w:lineRule="auto"/>
        <w:jc w:val="both"/>
        <w:rPr>
          <w:rFonts w:ascii="Arial" w:hAnsi="Arial" w:cs="Arial"/>
          <w:b/>
          <w:bCs/>
          <w:color w:val="7030A0"/>
        </w:rPr>
      </w:pPr>
      <w:r w:rsidRPr="00B61545">
        <w:rPr>
          <w:rFonts w:ascii="Arial" w:hAnsi="Arial" w:cs="Arial"/>
          <w:b/>
          <w:bCs/>
          <w:noProof/>
          <w:color w:val="7030A0"/>
        </w:rPr>
        <mc:AlternateContent>
          <mc:Choice Requires="wps">
            <w:drawing>
              <wp:anchor distT="45720" distB="45720" distL="114300" distR="114300" simplePos="0" relativeHeight="251724800" behindDoc="0" locked="0" layoutInCell="1" allowOverlap="1" wp14:anchorId="4E10D3AF" wp14:editId="3B1B4B47">
                <wp:simplePos x="0" y="0"/>
                <wp:positionH relativeFrom="column">
                  <wp:posOffset>1371600</wp:posOffset>
                </wp:positionH>
                <wp:positionV relativeFrom="paragraph">
                  <wp:posOffset>113665</wp:posOffset>
                </wp:positionV>
                <wp:extent cx="4424680" cy="838200"/>
                <wp:effectExtent l="0" t="0" r="0" b="0"/>
                <wp:wrapSquare wrapText="bothSides"/>
                <wp:docPr id="2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838200"/>
                        </a:xfrm>
                        <a:prstGeom prst="rect">
                          <a:avLst/>
                        </a:prstGeom>
                        <a:solidFill>
                          <a:srgbClr val="FFFFFF"/>
                        </a:solidFill>
                        <a:ln w="9525">
                          <a:noFill/>
                          <a:miter lim="800000"/>
                          <a:headEnd/>
                          <a:tailEnd/>
                        </a:ln>
                      </wps:spPr>
                      <wps:txbx>
                        <w:txbxContent>
                          <w:p w14:paraId="339105F8" w14:textId="6AD459F6"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in Burnley</w:t>
                            </w:r>
                            <w:r w:rsidR="00D75F7F" w:rsidRPr="002614E1">
                              <w:rPr>
                                <w:rFonts w:ascii="Arial" w:hAnsi="Arial" w:cs="Arial"/>
                              </w:rPr>
                              <w:t xml:space="preserve"> were NEET (not in education, employment or training) during 2020/21. </w:t>
                            </w:r>
                            <w:r w:rsidR="001B420D" w:rsidRPr="002614E1">
                              <w:rPr>
                                <w:rFonts w:ascii="Arial" w:hAnsi="Arial" w:cs="Arial"/>
                              </w:rPr>
                              <w:t xml:space="preserve">This is lower than the North West total rate (3.4%) and the England total rate (2.8%).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D3AF" id="_x0000_s1064" type="#_x0000_t202" style="position:absolute;left:0;text-align:left;margin-left:108pt;margin-top:8.95pt;width:348.4pt;height:66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" stroked="f">
                <v:textbox>
                  <w:txbxContent>
                    <w:p w14:paraId="339105F8" w14:textId="6AD459F6"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in Burnley</w:t>
                      </w:r>
                      <w:r w:rsidR="00D75F7F" w:rsidRPr="002614E1">
                        <w:rPr>
                          <w:rFonts w:ascii="Arial" w:hAnsi="Arial" w:cs="Arial"/>
                        </w:rPr>
                        <w:t xml:space="preserve"> were NEET (not in education, employment or training) during 2020/21. </w:t>
                      </w:r>
                      <w:r w:rsidR="001B420D" w:rsidRPr="002614E1">
                        <w:rPr>
                          <w:rFonts w:ascii="Arial" w:hAnsi="Arial" w:cs="Arial"/>
                        </w:rPr>
                        <w:t xml:space="preserve">This is lower than the North West total rate (3.4%) and the England total rate (2.8%). </w:t>
                      </w:r>
                    </w:p>
                  </w:txbxContent>
                </v:textbox>
                <w10:wrap type="square"/>
              </v:shape>
            </w:pict>
          </mc:Fallback>
        </mc:AlternateContent>
      </w:r>
    </w:p>
    <w:p w14:paraId="535F22DB" w14:textId="0E7DA67F" w:rsidR="00961B10" w:rsidRDefault="00961B10" w:rsidP="0051332C">
      <w:pPr>
        <w:spacing w:line="276" w:lineRule="auto"/>
        <w:jc w:val="both"/>
        <w:rPr>
          <w:rFonts w:ascii="Arial" w:hAnsi="Arial" w:cs="Arial"/>
          <w:b/>
          <w:bCs/>
          <w:color w:val="7030A0"/>
        </w:rPr>
      </w:pPr>
    </w:p>
    <w:p w14:paraId="520EE9A8" w14:textId="19715F54" w:rsidR="00961B10" w:rsidRDefault="00961B10" w:rsidP="0051332C">
      <w:pPr>
        <w:spacing w:line="276" w:lineRule="auto"/>
        <w:jc w:val="both"/>
        <w:rPr>
          <w:rFonts w:ascii="Arial" w:hAnsi="Arial" w:cs="Arial"/>
          <w:b/>
          <w:bCs/>
          <w:color w:val="7030A0"/>
        </w:rPr>
      </w:pPr>
    </w:p>
    <w:p w14:paraId="652909D6" w14:textId="2881E538" w:rsidR="00961B10" w:rsidRDefault="00961B10" w:rsidP="0051332C">
      <w:pPr>
        <w:spacing w:line="276" w:lineRule="auto"/>
        <w:jc w:val="both"/>
        <w:rPr>
          <w:rFonts w:ascii="Arial" w:hAnsi="Arial" w:cs="Arial"/>
          <w:b/>
          <w:bCs/>
          <w:color w:val="7030A0"/>
        </w:rPr>
      </w:pPr>
    </w:p>
    <w:p w14:paraId="16250AF1" w14:textId="2BD7660D" w:rsidR="00961B10" w:rsidRDefault="005D7E86"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22394" behindDoc="1" locked="0" layoutInCell="1" allowOverlap="1" wp14:anchorId="14EDFD2A" wp14:editId="71851742">
            <wp:simplePos x="0" y="0"/>
            <wp:positionH relativeFrom="leftMargin">
              <wp:posOffset>3332480</wp:posOffset>
            </wp:positionH>
            <wp:positionV relativeFrom="page">
              <wp:posOffset>8170545</wp:posOffset>
            </wp:positionV>
            <wp:extent cx="505460" cy="505460"/>
            <wp:effectExtent l="0" t="0" r="0" b="8890"/>
            <wp:wrapTight wrapText="bothSides">
              <wp:wrapPolygon edited="0">
                <wp:start x="1628" y="0"/>
                <wp:lineTo x="1628" y="21166"/>
                <wp:lineTo x="19538" y="21166"/>
                <wp:lineTo x="19538" y="0"/>
                <wp:lineTo x="1628" y="0"/>
              </wp:wrapPolygon>
            </wp:wrapTight>
            <wp:docPr id="2417" name="Graphic 241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 name="Graphic 2417" descr="Checklist with solid fill"/>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505460" cy="5054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7030A0"/>
        </w:rPr>
        <w:drawing>
          <wp:anchor distT="0" distB="0" distL="114300" distR="114300" simplePos="0" relativeHeight="251621370" behindDoc="1" locked="0" layoutInCell="1" allowOverlap="1" wp14:anchorId="3AD7BD76" wp14:editId="19DA2ACD">
            <wp:simplePos x="0" y="0"/>
            <wp:positionH relativeFrom="rightMargin">
              <wp:posOffset>-504825</wp:posOffset>
            </wp:positionH>
            <wp:positionV relativeFrom="page">
              <wp:posOffset>8162290</wp:posOffset>
            </wp:positionV>
            <wp:extent cx="567055" cy="567055"/>
            <wp:effectExtent l="0" t="0" r="4445" b="0"/>
            <wp:wrapTight wrapText="bothSides">
              <wp:wrapPolygon edited="0">
                <wp:start x="8708" y="2177"/>
                <wp:lineTo x="2177" y="9433"/>
                <wp:lineTo x="726" y="11610"/>
                <wp:lineTo x="726" y="18867"/>
                <wp:lineTo x="20318" y="18867"/>
                <wp:lineTo x="21044" y="12336"/>
                <wp:lineTo x="18867" y="9433"/>
                <wp:lineTo x="12336" y="2177"/>
                <wp:lineTo x="8708" y="2177"/>
              </wp:wrapPolygon>
            </wp:wrapTight>
            <wp:docPr id="2418" name="Graphic 2418"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 name="Graphic 2418" descr="Schoolhouse with solid fill"/>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567055" cy="567055"/>
                    </a:xfrm>
                    <a:prstGeom prst="rect">
                      <a:avLst/>
                    </a:prstGeom>
                  </pic:spPr>
                </pic:pic>
              </a:graphicData>
            </a:graphic>
            <wp14:sizeRelH relativeFrom="margin">
              <wp14:pctWidth>0</wp14:pctWidth>
            </wp14:sizeRelH>
            <wp14:sizeRelV relativeFrom="margin">
              <wp14:pctHeight>0</wp14:pctHeight>
            </wp14:sizeRelV>
          </wp:anchor>
        </w:drawing>
      </w:r>
    </w:p>
    <w:p w14:paraId="63E52604" w14:textId="1B63E9E8" w:rsidR="00071A16" w:rsidRDefault="00071A16" w:rsidP="0051332C">
      <w:pPr>
        <w:spacing w:line="276" w:lineRule="auto"/>
        <w:jc w:val="both"/>
        <w:rPr>
          <w:rFonts w:ascii="Arial" w:hAnsi="Arial" w:cs="Arial"/>
          <w:b/>
          <w:bCs/>
          <w:color w:val="7030A0"/>
        </w:rPr>
      </w:pPr>
    </w:p>
    <w:p w14:paraId="2C38FA2B" w14:textId="339305C1" w:rsidR="0096448F" w:rsidRDefault="0096448F" w:rsidP="0051332C">
      <w:pPr>
        <w:spacing w:line="276" w:lineRule="auto"/>
        <w:jc w:val="both"/>
        <w:rPr>
          <w:rFonts w:ascii="Arial" w:hAnsi="Arial" w:cs="Arial"/>
          <w:b/>
          <w:bCs/>
          <w:color w:val="7030A0"/>
        </w:rPr>
      </w:pPr>
    </w:p>
    <w:p w14:paraId="601C760D" w14:textId="6D348555" w:rsidR="005C03BD" w:rsidRDefault="00E60E50"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24443" behindDoc="0" locked="0" layoutInCell="1" allowOverlap="1" wp14:anchorId="2037F256" wp14:editId="1F3F0EF7">
                <wp:simplePos x="0" y="0"/>
                <wp:positionH relativeFrom="margin">
                  <wp:posOffset>2931160</wp:posOffset>
                </wp:positionH>
                <wp:positionV relativeFrom="paragraph">
                  <wp:posOffset>14605</wp:posOffset>
                </wp:positionV>
                <wp:extent cx="2790825" cy="1152525"/>
                <wp:effectExtent l="0" t="0" r="9525" b="9525"/>
                <wp:wrapNone/>
                <wp:docPr id="2414" name="Rectangle 2414"/>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ED5D7" w14:textId="0A8C0780"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196AAD">
                              <w:rPr>
                                <w:rFonts w:ascii="Arial" w:hAnsi="Arial" w:cs="Arial"/>
                                <w:color w:val="FFFFFF" w:themeColor="background1"/>
                              </w:rPr>
                              <w:t xml:space="preserve">Burnley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524414">
                              <w:rPr>
                                <w:rFonts w:ascii="Arial" w:hAnsi="Arial" w:cs="Arial"/>
                                <w:color w:val="FFFFFF" w:themeColor="background1"/>
                              </w:rPr>
                              <w:t>3</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0.0</w:t>
                            </w:r>
                            <w:r w:rsidR="00524414">
                              <w:rPr>
                                <w:rFonts w:ascii="Arial" w:hAnsi="Arial" w:cs="Arial"/>
                                <w:color w:val="FFFFFF" w:themeColor="background1"/>
                              </w:rPr>
                              <w:t>2</w:t>
                            </w:r>
                            <w:r w:rsidR="00416798" w:rsidRPr="00327B13">
                              <w:rPr>
                                <w:rFonts w:ascii="Arial" w:hAnsi="Arial" w:cs="Arial"/>
                                <w:color w:val="FFFFFF" w:themeColor="background1"/>
                              </w:rPr>
                              <w:t xml:space="preserve"> (lowest in Lancashire). </w:t>
                            </w:r>
                            <w:r w:rsidR="0068716A" w:rsidRPr="00327B13">
                              <w:rPr>
                                <w:rFonts w:ascii="Arial" w:hAnsi="Arial" w:cs="Arial"/>
                                <w:color w:val="FFFFFF" w:themeColor="background1"/>
                              </w:rPr>
                              <w:t xml:space="preserve">There were also </w:t>
                            </w:r>
                            <w:r w:rsidR="004F0004">
                              <w:rPr>
                                <w:rFonts w:ascii="Arial" w:hAnsi="Arial" w:cs="Arial"/>
                                <w:color w:val="FFFFFF" w:themeColor="background1"/>
                              </w:rPr>
                              <w:t>638</w:t>
                            </w:r>
                            <w:r w:rsidR="0068716A" w:rsidRPr="00327B13">
                              <w:rPr>
                                <w:rFonts w:ascii="Arial" w:hAnsi="Arial" w:cs="Arial"/>
                                <w:color w:val="FFFFFF" w:themeColor="background1"/>
                              </w:rPr>
                              <w:t xml:space="preserve"> suspensions – this was a rate of </w:t>
                            </w:r>
                            <w:r w:rsidR="004F0004">
                              <w:rPr>
                                <w:rFonts w:ascii="Arial" w:hAnsi="Arial" w:cs="Arial"/>
                                <w:color w:val="FFFFFF" w:themeColor="background1"/>
                              </w:rPr>
                              <w:t>4.6</w:t>
                            </w:r>
                            <w:r w:rsidR="0068716A" w:rsidRPr="00327B13">
                              <w:rPr>
                                <w:rFonts w:ascii="Arial" w:hAnsi="Arial" w:cs="Arial"/>
                                <w:color w:val="FFFFFF" w:themeColor="background1"/>
                              </w:rPr>
                              <w:t xml:space="preserve"> (</w:t>
                            </w:r>
                            <w:r w:rsidR="00614DED">
                              <w:rPr>
                                <w:rFonts w:ascii="Arial" w:hAnsi="Arial" w:cs="Arial"/>
                                <w:color w:val="FFFFFF" w:themeColor="background1"/>
                              </w:rPr>
                              <w:t>6</w:t>
                            </w:r>
                            <w:r w:rsidR="00614DED" w:rsidRPr="00614DED">
                              <w:rPr>
                                <w:rFonts w:ascii="Arial" w:hAnsi="Arial" w:cs="Arial"/>
                                <w:color w:val="FFFFFF" w:themeColor="background1"/>
                                <w:vertAlign w:val="superscript"/>
                              </w:rPr>
                              <w:t>th</w:t>
                            </w:r>
                            <w:r w:rsidR="00614DED">
                              <w:rPr>
                                <w:rFonts w:ascii="Arial" w:hAnsi="Arial" w:cs="Arial"/>
                                <w:color w:val="FFFFFF" w:themeColor="background1"/>
                              </w:rPr>
                              <w:t xml:space="preserve"> highest</w:t>
                            </w:r>
                            <w:r w:rsidR="0068716A" w:rsidRPr="00327B13">
                              <w:rPr>
                                <w:rFonts w:ascii="Arial" w:hAnsi="Arial" w:cs="Arial"/>
                                <w:color w:val="FFFFFF" w:themeColor="background1"/>
                              </w:rPr>
                              <w:t xml:space="preserve"> in Lancashire).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F256" id="Rectangle 2414" o:spid="_x0000_s1065" style="position:absolute;left:0;text-align:left;margin-left:230.8pt;margin-top:1.15pt;width:219.75pt;height:90.75pt;z-index:2516244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" fillcolor="#c59ee2" stroked="f" strokeweight="2.25pt">
                <v:textbox>
                  <w:txbxContent>
                    <w:p w14:paraId="2C6ED5D7" w14:textId="0A8C0780"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196AAD">
                        <w:rPr>
                          <w:rFonts w:ascii="Arial" w:hAnsi="Arial" w:cs="Arial"/>
                          <w:color w:val="FFFFFF" w:themeColor="background1"/>
                        </w:rPr>
                        <w:t xml:space="preserve">Burnley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524414">
                        <w:rPr>
                          <w:rFonts w:ascii="Arial" w:hAnsi="Arial" w:cs="Arial"/>
                          <w:color w:val="FFFFFF" w:themeColor="background1"/>
                        </w:rPr>
                        <w:t>3</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0.0</w:t>
                      </w:r>
                      <w:r w:rsidR="00524414">
                        <w:rPr>
                          <w:rFonts w:ascii="Arial" w:hAnsi="Arial" w:cs="Arial"/>
                          <w:color w:val="FFFFFF" w:themeColor="background1"/>
                        </w:rPr>
                        <w:t>2</w:t>
                      </w:r>
                      <w:r w:rsidR="00416798" w:rsidRPr="00327B13">
                        <w:rPr>
                          <w:rFonts w:ascii="Arial" w:hAnsi="Arial" w:cs="Arial"/>
                          <w:color w:val="FFFFFF" w:themeColor="background1"/>
                        </w:rPr>
                        <w:t xml:space="preserve"> (lowest in Lancashire). </w:t>
                      </w:r>
                      <w:r w:rsidR="0068716A" w:rsidRPr="00327B13">
                        <w:rPr>
                          <w:rFonts w:ascii="Arial" w:hAnsi="Arial" w:cs="Arial"/>
                          <w:color w:val="FFFFFF" w:themeColor="background1"/>
                        </w:rPr>
                        <w:t xml:space="preserve">There were also </w:t>
                      </w:r>
                      <w:r w:rsidR="004F0004">
                        <w:rPr>
                          <w:rFonts w:ascii="Arial" w:hAnsi="Arial" w:cs="Arial"/>
                          <w:color w:val="FFFFFF" w:themeColor="background1"/>
                        </w:rPr>
                        <w:t>638</w:t>
                      </w:r>
                      <w:r w:rsidR="0068716A" w:rsidRPr="00327B13">
                        <w:rPr>
                          <w:rFonts w:ascii="Arial" w:hAnsi="Arial" w:cs="Arial"/>
                          <w:color w:val="FFFFFF" w:themeColor="background1"/>
                        </w:rPr>
                        <w:t xml:space="preserve"> suspensions – this was a rate of </w:t>
                      </w:r>
                      <w:r w:rsidR="004F0004">
                        <w:rPr>
                          <w:rFonts w:ascii="Arial" w:hAnsi="Arial" w:cs="Arial"/>
                          <w:color w:val="FFFFFF" w:themeColor="background1"/>
                        </w:rPr>
                        <w:t>4.6</w:t>
                      </w:r>
                      <w:r w:rsidR="0068716A" w:rsidRPr="00327B13">
                        <w:rPr>
                          <w:rFonts w:ascii="Arial" w:hAnsi="Arial" w:cs="Arial"/>
                          <w:color w:val="FFFFFF" w:themeColor="background1"/>
                        </w:rPr>
                        <w:t xml:space="preserve"> (</w:t>
                      </w:r>
                      <w:r w:rsidR="00614DED">
                        <w:rPr>
                          <w:rFonts w:ascii="Arial" w:hAnsi="Arial" w:cs="Arial"/>
                          <w:color w:val="FFFFFF" w:themeColor="background1"/>
                        </w:rPr>
                        <w:t>6</w:t>
                      </w:r>
                      <w:r w:rsidR="00614DED" w:rsidRPr="00614DED">
                        <w:rPr>
                          <w:rFonts w:ascii="Arial" w:hAnsi="Arial" w:cs="Arial"/>
                          <w:color w:val="FFFFFF" w:themeColor="background1"/>
                          <w:vertAlign w:val="superscript"/>
                        </w:rPr>
                        <w:t>th</w:t>
                      </w:r>
                      <w:r w:rsidR="00614DED">
                        <w:rPr>
                          <w:rFonts w:ascii="Arial" w:hAnsi="Arial" w:cs="Arial"/>
                          <w:color w:val="FFFFFF" w:themeColor="background1"/>
                        </w:rPr>
                        <w:t xml:space="preserve"> highest</w:t>
                      </w:r>
                      <w:r w:rsidR="0068716A" w:rsidRPr="00327B13">
                        <w:rPr>
                          <w:rFonts w:ascii="Arial" w:hAnsi="Arial" w:cs="Arial"/>
                          <w:color w:val="FFFFFF" w:themeColor="background1"/>
                        </w:rPr>
                        <w:t xml:space="preserve"> in Lancashire). </w:t>
                      </w:r>
                    </w:p>
                  </w:txbxContent>
                </v:textbox>
                <w10:wrap anchorx="margin"/>
              </v:rect>
            </w:pict>
          </mc:Fallback>
        </mc:AlternateContent>
      </w:r>
      <w:r w:rsidRPr="006063E0">
        <w:rPr>
          <w:rFonts w:ascii="Arial" w:hAnsi="Arial" w:cs="Arial"/>
          <w:noProof/>
        </w:rPr>
        <mc:AlternateContent>
          <mc:Choice Requires="wps">
            <w:drawing>
              <wp:anchor distT="0" distB="0" distL="114300" distR="114300" simplePos="0" relativeHeight="251623419" behindDoc="0" locked="0" layoutInCell="1" allowOverlap="1" wp14:anchorId="788DF7A1" wp14:editId="1C710C88">
                <wp:simplePos x="0" y="0"/>
                <wp:positionH relativeFrom="margin">
                  <wp:posOffset>19050</wp:posOffset>
                </wp:positionH>
                <wp:positionV relativeFrom="paragraph">
                  <wp:posOffset>14605</wp:posOffset>
                </wp:positionV>
                <wp:extent cx="2790825" cy="1152525"/>
                <wp:effectExtent l="0" t="0" r="9525" b="9525"/>
                <wp:wrapNone/>
                <wp:docPr id="2413" name="Rectangle 2413"/>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C84AE" w14:textId="2B5F2B50"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CA7DF2">
                              <w:rPr>
                                <w:rFonts w:ascii="Arial" w:hAnsi="Arial" w:cs="Arial"/>
                                <w:color w:val="FFFFFF" w:themeColor="background1"/>
                              </w:rPr>
                              <w:t>Burnley</w:t>
                            </w:r>
                            <w:r w:rsidRPr="00327B13">
                              <w:rPr>
                                <w:rFonts w:ascii="Arial" w:hAnsi="Arial" w:cs="Arial"/>
                                <w:color w:val="FFFFFF" w:themeColor="background1"/>
                              </w:rPr>
                              <w:t xml:space="preserve"> is </w:t>
                            </w:r>
                            <w:r w:rsidR="00CA7DF2">
                              <w:rPr>
                                <w:rFonts w:ascii="Arial" w:hAnsi="Arial" w:cs="Arial"/>
                                <w:color w:val="FFFFFF" w:themeColor="background1"/>
                              </w:rPr>
                              <w:t>42.9</w:t>
                            </w:r>
                            <w:r w:rsidRPr="00327B13">
                              <w:rPr>
                                <w:rFonts w:ascii="Arial" w:hAnsi="Arial" w:cs="Arial"/>
                                <w:color w:val="FFFFFF" w:themeColor="background1"/>
                              </w:rPr>
                              <w:t xml:space="preserve">, this is </w:t>
                            </w:r>
                            <w:r w:rsidR="008D5297">
                              <w:rPr>
                                <w:rFonts w:ascii="Arial" w:hAnsi="Arial" w:cs="Arial"/>
                                <w:color w:val="FFFFFF" w:themeColor="background1"/>
                              </w:rPr>
                              <w:t>below</w:t>
                            </w:r>
                            <w:r w:rsidRPr="00327B13">
                              <w:rPr>
                                <w:rFonts w:ascii="Arial" w:hAnsi="Arial" w:cs="Arial"/>
                                <w:color w:val="FFFFFF" w:themeColor="background1"/>
                              </w:rPr>
                              <w:t xml:space="preserve">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F7A1" id="Rectangle 2413" o:spid="_x0000_s1066" style="position:absolute;left:0;text-align:left;margin-left:1.5pt;margin-top:1.15pt;width:219.75pt;height:90.75pt;z-index:2516234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" fillcolor="#c59ee2" stroked="f" strokeweight="2.25pt">
                <v:textbox>
                  <w:txbxContent>
                    <w:p w14:paraId="74FC84AE" w14:textId="2B5F2B50"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CA7DF2">
                        <w:rPr>
                          <w:rFonts w:ascii="Arial" w:hAnsi="Arial" w:cs="Arial"/>
                          <w:color w:val="FFFFFF" w:themeColor="background1"/>
                        </w:rPr>
                        <w:t>Burnley</w:t>
                      </w:r>
                      <w:r w:rsidRPr="00327B13">
                        <w:rPr>
                          <w:rFonts w:ascii="Arial" w:hAnsi="Arial" w:cs="Arial"/>
                          <w:color w:val="FFFFFF" w:themeColor="background1"/>
                        </w:rPr>
                        <w:t xml:space="preserve"> is </w:t>
                      </w:r>
                      <w:r w:rsidR="00CA7DF2">
                        <w:rPr>
                          <w:rFonts w:ascii="Arial" w:hAnsi="Arial" w:cs="Arial"/>
                          <w:color w:val="FFFFFF" w:themeColor="background1"/>
                        </w:rPr>
                        <w:t>42.9</w:t>
                      </w:r>
                      <w:r w:rsidRPr="00327B13">
                        <w:rPr>
                          <w:rFonts w:ascii="Arial" w:hAnsi="Arial" w:cs="Arial"/>
                          <w:color w:val="FFFFFF" w:themeColor="background1"/>
                        </w:rPr>
                        <w:t xml:space="preserve">, this is </w:t>
                      </w:r>
                      <w:r w:rsidR="008D5297">
                        <w:rPr>
                          <w:rFonts w:ascii="Arial" w:hAnsi="Arial" w:cs="Arial"/>
                          <w:color w:val="FFFFFF" w:themeColor="background1"/>
                        </w:rPr>
                        <w:t>below</w:t>
                      </w:r>
                      <w:r w:rsidRPr="00327B13">
                        <w:rPr>
                          <w:rFonts w:ascii="Arial" w:hAnsi="Arial" w:cs="Arial"/>
                          <w:color w:val="FFFFFF" w:themeColor="background1"/>
                        </w:rPr>
                        <w:t xml:space="preserve">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v:textbox>
                <w10:wrap anchorx="margin"/>
              </v:rect>
            </w:pict>
          </mc:Fallback>
        </mc:AlternateContent>
      </w:r>
    </w:p>
    <w:p w14:paraId="285A844B" w14:textId="77777777" w:rsidR="005C03BD" w:rsidRDefault="005C03BD" w:rsidP="0051332C">
      <w:pPr>
        <w:spacing w:line="276" w:lineRule="auto"/>
        <w:jc w:val="both"/>
        <w:rPr>
          <w:rFonts w:ascii="Arial" w:hAnsi="Arial" w:cs="Arial"/>
          <w:b/>
          <w:bCs/>
          <w:color w:val="7030A0"/>
        </w:rPr>
      </w:pPr>
    </w:p>
    <w:p w14:paraId="00F48861" w14:textId="77777777" w:rsidR="005C03BD" w:rsidRDefault="005C03BD" w:rsidP="0051332C">
      <w:pPr>
        <w:spacing w:line="276" w:lineRule="auto"/>
        <w:jc w:val="both"/>
        <w:rPr>
          <w:rFonts w:ascii="Arial" w:hAnsi="Arial" w:cs="Arial"/>
          <w:b/>
          <w:bCs/>
          <w:color w:val="7030A0"/>
        </w:rPr>
      </w:pPr>
    </w:p>
    <w:p w14:paraId="071290C9" w14:textId="5ED465A7" w:rsidR="0051332C" w:rsidRPr="00DF0E24" w:rsidRDefault="00050BC0" w:rsidP="0051332C">
      <w:pPr>
        <w:spacing w:line="276" w:lineRule="auto"/>
        <w:jc w:val="both"/>
        <w:rPr>
          <w:rFonts w:ascii="Arial" w:hAnsi="Arial" w:cs="Arial"/>
          <w:b/>
          <w:bCs/>
          <w:color w:val="814C9E"/>
        </w:rPr>
      </w:pPr>
      <w:r>
        <w:rPr>
          <w:rFonts w:ascii="Arial" w:hAnsi="Arial" w:cs="Arial"/>
          <w:b/>
          <w:bCs/>
          <w:noProof/>
          <w:color w:val="814C9E"/>
        </w:rPr>
        <w:lastRenderedPageBreak/>
        <w:drawing>
          <wp:anchor distT="0" distB="0" distL="114300" distR="114300" simplePos="0" relativeHeight="251842560" behindDoc="1" locked="0" layoutInCell="1" allowOverlap="1" wp14:anchorId="66DD4633" wp14:editId="196559E9">
            <wp:simplePos x="0" y="0"/>
            <wp:positionH relativeFrom="margin">
              <wp:align>right</wp:align>
            </wp:positionH>
            <wp:positionV relativeFrom="paragraph">
              <wp:posOffset>152400</wp:posOffset>
            </wp:positionV>
            <wp:extent cx="2905125" cy="2905125"/>
            <wp:effectExtent l="0" t="0" r="0" b="0"/>
            <wp:wrapTight wrapText="bothSides">
              <wp:wrapPolygon edited="0">
                <wp:start x="8498" y="2125"/>
                <wp:lineTo x="7649" y="2974"/>
                <wp:lineTo x="7365" y="3683"/>
                <wp:lineTo x="7365" y="4674"/>
                <wp:lineTo x="2833" y="5382"/>
                <wp:lineTo x="1841" y="5807"/>
                <wp:lineTo x="1841" y="16713"/>
                <wp:lineTo x="2408" y="18130"/>
                <wp:lineTo x="2691" y="18413"/>
                <wp:lineTo x="19830" y="18413"/>
                <wp:lineTo x="20113" y="18130"/>
                <wp:lineTo x="20679" y="16572"/>
                <wp:lineTo x="20679" y="5949"/>
                <wp:lineTo x="19263" y="5241"/>
                <wp:lineTo x="15155" y="4674"/>
                <wp:lineTo x="15297" y="4108"/>
                <wp:lineTo x="14589" y="2974"/>
                <wp:lineTo x="13881" y="2125"/>
                <wp:lineTo x="8498" y="2125"/>
              </wp:wrapPolygon>
            </wp:wrapTight>
            <wp:docPr id="2481" name="Graphic 2481"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 name="Graphic 2481" descr="Briefcase with solid fill"/>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2905125" cy="29051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814C9E"/>
        </w:rPr>
        <w:drawing>
          <wp:anchor distT="0" distB="0" distL="114300" distR="114300" simplePos="0" relativeHeight="251843584" behindDoc="1" locked="0" layoutInCell="1" allowOverlap="1" wp14:anchorId="4B1A930E" wp14:editId="6C50DA2A">
            <wp:simplePos x="0" y="0"/>
            <wp:positionH relativeFrom="margin">
              <wp:posOffset>-190500</wp:posOffset>
            </wp:positionH>
            <wp:positionV relativeFrom="paragraph">
              <wp:posOffset>0</wp:posOffset>
            </wp:positionV>
            <wp:extent cx="3248025" cy="3248025"/>
            <wp:effectExtent l="0" t="0" r="0" b="0"/>
            <wp:wrapTight wrapText="bothSides">
              <wp:wrapPolygon edited="0">
                <wp:start x="3547" y="3547"/>
                <wp:lineTo x="3547" y="3927"/>
                <wp:lineTo x="4054" y="5828"/>
                <wp:lineTo x="3421" y="7855"/>
                <wp:lineTo x="2027" y="8868"/>
                <wp:lineTo x="1267" y="9628"/>
                <wp:lineTo x="1267" y="11909"/>
                <wp:lineTo x="3421" y="13935"/>
                <wp:lineTo x="4814" y="15962"/>
                <wp:lineTo x="5448" y="17989"/>
                <wp:lineTo x="5448" y="18243"/>
                <wp:lineTo x="14062" y="18243"/>
                <wp:lineTo x="14062" y="17989"/>
                <wp:lineTo x="14696" y="15962"/>
                <wp:lineTo x="16216" y="13935"/>
                <wp:lineTo x="19636" y="11909"/>
                <wp:lineTo x="20270" y="10515"/>
                <wp:lineTo x="20143" y="9882"/>
                <wp:lineTo x="21030" y="8615"/>
                <wp:lineTo x="20523" y="8235"/>
                <wp:lineTo x="16216" y="7855"/>
                <wp:lineTo x="14189" y="5828"/>
                <wp:lineTo x="14316" y="5194"/>
                <wp:lineTo x="10768" y="4434"/>
                <wp:lineTo x="4434" y="3547"/>
                <wp:lineTo x="3547" y="3547"/>
              </wp:wrapPolygon>
            </wp:wrapTight>
            <wp:docPr id="2482" name="Graphic 2482" descr="Piggy 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 name="Graphic 2482" descr="Piggy Bank with solid fill"/>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r w:rsidR="0051332C" w:rsidRPr="00DF0E24">
        <w:rPr>
          <w:rFonts w:ascii="Arial" w:hAnsi="Arial" w:cs="Arial"/>
          <w:b/>
          <w:bCs/>
          <w:color w:val="814C9E"/>
        </w:rPr>
        <w:t>Employment</w:t>
      </w:r>
      <w:r w:rsidR="001F3E43">
        <w:rPr>
          <w:rFonts w:ascii="Arial" w:hAnsi="Arial" w:cs="Arial"/>
          <w:b/>
          <w:bCs/>
          <w:color w:val="814C9E"/>
        </w:rPr>
        <w:t xml:space="preserve"> and Income</w:t>
      </w:r>
    </w:p>
    <w:p w14:paraId="5DA32B34" w14:textId="4307B56E" w:rsidR="00071A16" w:rsidRDefault="00071A16" w:rsidP="0051332C">
      <w:pPr>
        <w:spacing w:line="276" w:lineRule="auto"/>
        <w:jc w:val="both"/>
        <w:rPr>
          <w:rFonts w:ascii="Arial" w:hAnsi="Arial" w:cs="Arial"/>
          <w:b/>
          <w:bCs/>
          <w:color w:val="7030A0"/>
        </w:rPr>
      </w:pPr>
    </w:p>
    <w:p w14:paraId="252E279F" w14:textId="677792DA" w:rsidR="00824AEF" w:rsidRDefault="00824AEF" w:rsidP="0051332C">
      <w:pPr>
        <w:spacing w:line="276" w:lineRule="auto"/>
        <w:jc w:val="both"/>
        <w:rPr>
          <w:rFonts w:ascii="Arial" w:hAnsi="Arial" w:cs="Arial"/>
          <w:b/>
          <w:bCs/>
          <w:color w:val="7030A0"/>
        </w:rPr>
      </w:pPr>
    </w:p>
    <w:p w14:paraId="425829B8" w14:textId="0BDEFCD7" w:rsidR="00824AEF" w:rsidRDefault="009A221E"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845632" behindDoc="0" locked="0" layoutInCell="1" allowOverlap="1" wp14:anchorId="23EC6E4E" wp14:editId="2119A752">
                <wp:simplePos x="0" y="0"/>
                <wp:positionH relativeFrom="column">
                  <wp:posOffset>3133725</wp:posOffset>
                </wp:positionH>
                <wp:positionV relativeFrom="paragraph">
                  <wp:posOffset>360045</wp:posOffset>
                </wp:positionV>
                <wp:extent cx="2419350" cy="11906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90625"/>
                        </a:xfrm>
                        <a:prstGeom prst="rect">
                          <a:avLst/>
                        </a:prstGeom>
                        <a:solidFill>
                          <a:schemeClr val="bg1">
                            <a:lumMod val="85000"/>
                          </a:schemeClr>
                        </a:solidFill>
                        <a:ln w="9525">
                          <a:noFill/>
                          <a:miter lim="800000"/>
                          <a:headEnd/>
                          <a:tailEnd/>
                        </a:ln>
                      </wps:spPr>
                      <wps:txbx>
                        <w:txbxContent>
                          <w:p w14:paraId="34AAEFF2" w14:textId="73B79191" w:rsidR="00E24651" w:rsidRPr="00FC0431" w:rsidRDefault="00102FE4" w:rsidP="00E24651">
                            <w:pPr>
                              <w:jc w:val="center"/>
                              <w:rPr>
                                <w:rFonts w:ascii="Arial" w:hAnsi="Arial" w:cs="Arial"/>
                                <w:color w:val="612A8A"/>
                              </w:rPr>
                            </w:pPr>
                            <w:r>
                              <w:rPr>
                                <w:rFonts w:ascii="Arial" w:hAnsi="Arial" w:cs="Arial"/>
                                <w:color w:val="612A8A"/>
                              </w:rPr>
                              <w:t>Burnley has an above</w:t>
                            </w:r>
                            <w:r w:rsidR="00E24651" w:rsidRPr="00FC0431">
                              <w:rPr>
                                <w:rFonts w:ascii="Arial" w:hAnsi="Arial" w:cs="Arial"/>
                                <w:color w:val="612A8A"/>
                              </w:rPr>
                              <w:t xml:space="preserve"> North West rate (73.2%) of the working age population in employment at </w:t>
                            </w:r>
                            <w:r w:rsidR="00660F5C">
                              <w:rPr>
                                <w:rFonts w:ascii="Arial" w:hAnsi="Arial" w:cs="Arial"/>
                                <w:color w:val="612A8A"/>
                              </w:rPr>
                              <w:t>73.8</w:t>
                            </w:r>
                            <w:r w:rsidR="00E24651" w:rsidRPr="00FC0431">
                              <w:rPr>
                                <w:rFonts w:ascii="Arial" w:hAnsi="Arial" w:cs="Arial"/>
                                <w:color w:val="612A8A"/>
                              </w:rPr>
                              <w:t xml:space="preserve">%. </w:t>
                            </w:r>
                            <w:r w:rsidR="009A221E">
                              <w:rPr>
                                <w:rFonts w:ascii="Arial" w:hAnsi="Arial" w:cs="Arial"/>
                                <w:color w:val="612A8A"/>
                              </w:rPr>
                              <w:t>However, t</w:t>
                            </w:r>
                            <w:r w:rsidR="00E24651" w:rsidRPr="00FC0431">
                              <w:rPr>
                                <w:rFonts w:ascii="Arial" w:hAnsi="Arial" w:cs="Arial"/>
                                <w:color w:val="612A8A"/>
                              </w:rPr>
                              <w:t xml:space="preserve">his is the </w:t>
                            </w:r>
                            <w:r w:rsidR="009A221E">
                              <w:rPr>
                                <w:rFonts w:ascii="Arial" w:hAnsi="Arial" w:cs="Arial"/>
                                <w:color w:val="612A8A"/>
                              </w:rPr>
                              <w:t>6</w:t>
                            </w:r>
                            <w:r w:rsidR="009A221E" w:rsidRPr="009A221E">
                              <w:rPr>
                                <w:rFonts w:ascii="Arial" w:hAnsi="Arial" w:cs="Arial"/>
                                <w:color w:val="612A8A"/>
                                <w:vertAlign w:val="superscript"/>
                              </w:rPr>
                              <w:t>th</w:t>
                            </w:r>
                            <w:r w:rsidR="009A221E">
                              <w:rPr>
                                <w:rFonts w:ascii="Arial" w:hAnsi="Arial" w:cs="Arial"/>
                                <w:color w:val="612A8A"/>
                              </w:rPr>
                              <w:t xml:space="preserve"> </w:t>
                            </w:r>
                            <w:r w:rsidR="00E24651" w:rsidRPr="00FC0431">
                              <w:rPr>
                                <w:rFonts w:ascii="Arial" w:hAnsi="Arial" w:cs="Arial"/>
                                <w:color w:val="612A8A"/>
                              </w:rPr>
                              <w:t xml:space="preserve">lowest 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3EC6E4E" id="_x0000_s1067" type="#_x0000_t202" style="position:absolute;left:0;text-align:left;margin-left:246.75pt;margin-top:28.35pt;width:190.5pt;height:93.75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" fillcolor="#d8d8d8 [2732]" stroked="f">
                <v:textbox>
                  <w:txbxContent>
                    <w:p w14:paraId="34AAEFF2" w14:textId="73B79191" w:rsidR="00E24651" w:rsidRPr="00FC0431" w:rsidRDefault="00102FE4" w:rsidP="00E24651">
                      <w:pPr>
                        <w:jc w:val="center"/>
                        <w:rPr>
                          <w:rFonts w:ascii="Arial" w:hAnsi="Arial" w:cs="Arial"/>
                          <w:color w:val="612A8A"/>
                        </w:rPr>
                      </w:pPr>
                      <w:r>
                        <w:rPr>
                          <w:rFonts w:ascii="Arial" w:hAnsi="Arial" w:cs="Arial"/>
                          <w:color w:val="612A8A"/>
                        </w:rPr>
                        <w:t>Burnley has an above</w:t>
                      </w:r>
                      <w:r w:rsidR="00E24651" w:rsidRPr="00FC0431">
                        <w:rPr>
                          <w:rFonts w:ascii="Arial" w:hAnsi="Arial" w:cs="Arial"/>
                          <w:color w:val="612A8A"/>
                        </w:rPr>
                        <w:t xml:space="preserve"> North West rate (73.2%) of the working age population in employment at </w:t>
                      </w:r>
                      <w:r w:rsidR="00660F5C">
                        <w:rPr>
                          <w:rFonts w:ascii="Arial" w:hAnsi="Arial" w:cs="Arial"/>
                          <w:color w:val="612A8A"/>
                        </w:rPr>
                        <w:t>73.8</w:t>
                      </w:r>
                      <w:r w:rsidR="00E24651" w:rsidRPr="00FC0431">
                        <w:rPr>
                          <w:rFonts w:ascii="Arial" w:hAnsi="Arial" w:cs="Arial"/>
                          <w:color w:val="612A8A"/>
                        </w:rPr>
                        <w:t xml:space="preserve">%. </w:t>
                      </w:r>
                      <w:r w:rsidR="009A221E">
                        <w:rPr>
                          <w:rFonts w:ascii="Arial" w:hAnsi="Arial" w:cs="Arial"/>
                          <w:color w:val="612A8A"/>
                        </w:rPr>
                        <w:t>However, t</w:t>
                      </w:r>
                      <w:r w:rsidR="00E24651" w:rsidRPr="00FC0431">
                        <w:rPr>
                          <w:rFonts w:ascii="Arial" w:hAnsi="Arial" w:cs="Arial"/>
                          <w:color w:val="612A8A"/>
                        </w:rPr>
                        <w:t xml:space="preserve">his is the </w:t>
                      </w:r>
                      <w:r w:rsidR="009A221E">
                        <w:rPr>
                          <w:rFonts w:ascii="Arial" w:hAnsi="Arial" w:cs="Arial"/>
                          <w:color w:val="612A8A"/>
                        </w:rPr>
                        <w:t>6</w:t>
                      </w:r>
                      <w:r w:rsidR="009A221E" w:rsidRPr="009A221E">
                        <w:rPr>
                          <w:rFonts w:ascii="Arial" w:hAnsi="Arial" w:cs="Arial"/>
                          <w:color w:val="612A8A"/>
                          <w:vertAlign w:val="superscript"/>
                        </w:rPr>
                        <w:t>th</w:t>
                      </w:r>
                      <w:r w:rsidR="009A221E">
                        <w:rPr>
                          <w:rFonts w:ascii="Arial" w:hAnsi="Arial" w:cs="Arial"/>
                          <w:color w:val="612A8A"/>
                        </w:rPr>
                        <w:t xml:space="preserve"> </w:t>
                      </w:r>
                      <w:r w:rsidR="00E24651" w:rsidRPr="00FC0431">
                        <w:rPr>
                          <w:rFonts w:ascii="Arial" w:hAnsi="Arial" w:cs="Arial"/>
                          <w:color w:val="612A8A"/>
                        </w:rPr>
                        <w:t xml:space="preserve">lowest 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v:textbox>
              </v:shape>
            </w:pict>
          </mc:Fallback>
        </mc:AlternateContent>
      </w:r>
      <w:r w:rsidR="00D5591A">
        <w:rPr>
          <w:noProof/>
        </w:rPr>
        <mc:AlternateContent>
          <mc:Choice Requires="wps">
            <w:drawing>
              <wp:anchor distT="0" distB="0" distL="114300" distR="114300" simplePos="0" relativeHeight="251844608" behindDoc="0" locked="0" layoutInCell="1" allowOverlap="1" wp14:anchorId="2BB63BFC" wp14:editId="04967B8E">
                <wp:simplePos x="0" y="0"/>
                <wp:positionH relativeFrom="column">
                  <wp:posOffset>368935</wp:posOffset>
                </wp:positionH>
                <wp:positionV relativeFrom="paragraph">
                  <wp:posOffset>340360</wp:posOffset>
                </wp:positionV>
                <wp:extent cx="1800225" cy="1323975"/>
                <wp:effectExtent l="0" t="0" r="0" b="0"/>
                <wp:wrapNone/>
                <wp:docPr id="2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3975"/>
                        </a:xfrm>
                        <a:prstGeom prst="rect">
                          <a:avLst/>
                        </a:prstGeom>
                        <a:noFill/>
                        <a:ln w="9525">
                          <a:noFill/>
                          <a:miter lim="800000"/>
                          <a:headEnd/>
                          <a:tailEnd/>
                        </a:ln>
                      </wps:spPr>
                      <wps:txbx>
                        <w:txbxContent>
                          <w:p w14:paraId="4B54C1E4" w14:textId="05485389" w:rsidR="00E24651" w:rsidRPr="00FC0431" w:rsidRDefault="00D25223" w:rsidP="00E24651">
                            <w:pPr>
                              <w:jc w:val="center"/>
                              <w:rPr>
                                <w:rFonts w:ascii="Arial" w:hAnsi="Arial" w:cs="Arial"/>
                                <w:color w:val="612A8A"/>
                              </w:rPr>
                            </w:pPr>
                            <w:r>
                              <w:rPr>
                                <w:rFonts w:ascii="Arial" w:hAnsi="Arial" w:cs="Arial"/>
                                <w:color w:val="612A8A"/>
                              </w:rPr>
                              <w:t>Burnley</w:t>
                            </w:r>
                            <w:r w:rsidR="00E24651" w:rsidRPr="00FC0431">
                              <w:rPr>
                                <w:rFonts w:ascii="Arial" w:hAnsi="Arial" w:cs="Arial"/>
                                <w:color w:val="612A8A"/>
                              </w:rPr>
                              <w:t xml:space="preserve"> has the </w:t>
                            </w:r>
                            <w:r w:rsidR="00D5591A">
                              <w:rPr>
                                <w:rFonts w:ascii="Arial" w:hAnsi="Arial" w:cs="Arial"/>
                                <w:color w:val="612A8A"/>
                              </w:rPr>
                              <w:t>2</w:t>
                            </w:r>
                            <w:r w:rsidR="00D5591A" w:rsidRPr="00D5591A">
                              <w:rPr>
                                <w:rFonts w:ascii="Arial" w:hAnsi="Arial" w:cs="Arial"/>
                                <w:color w:val="612A8A"/>
                                <w:vertAlign w:val="superscript"/>
                              </w:rPr>
                              <w:t>nd</w:t>
                            </w:r>
                            <w:r w:rsidR="00D5591A">
                              <w:rPr>
                                <w:rFonts w:ascii="Arial" w:hAnsi="Arial" w:cs="Arial"/>
                                <w:color w:val="612A8A"/>
                              </w:rPr>
                              <w:t xml:space="preserve"> </w:t>
                            </w:r>
                            <w:r w:rsidR="00E24651" w:rsidRPr="00FC0431">
                              <w:rPr>
                                <w:rFonts w:ascii="Arial" w:hAnsi="Arial" w:cs="Arial"/>
                                <w:color w:val="612A8A"/>
                              </w:rPr>
                              <w:t>highest rate of persons on universal credit (2</w:t>
                            </w:r>
                            <w:r>
                              <w:rPr>
                                <w:rFonts w:ascii="Arial" w:hAnsi="Arial" w:cs="Arial"/>
                                <w:color w:val="612A8A"/>
                              </w:rPr>
                              <w:t>3</w:t>
                            </w:r>
                            <w:r w:rsidR="00E24651" w:rsidRPr="00FC0431">
                              <w:rPr>
                                <w:rFonts w:ascii="Arial" w:hAnsi="Arial" w:cs="Arial"/>
                                <w:color w:val="612A8A"/>
                              </w:rPr>
                              <w:t>.</w:t>
                            </w:r>
                            <w:r>
                              <w:rPr>
                                <w:rFonts w:ascii="Arial" w:hAnsi="Arial" w:cs="Arial"/>
                                <w:color w:val="612A8A"/>
                              </w:rPr>
                              <w:t>4</w:t>
                            </w:r>
                            <w:r w:rsidR="00E24651" w:rsidRPr="00FC0431">
                              <w:rPr>
                                <w:rFonts w:ascii="Arial" w:hAnsi="Arial" w:cs="Arial"/>
                                <w:color w:val="612A8A"/>
                              </w:rPr>
                              <w:t>%). This was higher than the North West rate of 15.</w:t>
                            </w:r>
                            <w:r w:rsidR="00D5591A">
                              <w:rPr>
                                <w:rFonts w:ascii="Arial" w:hAnsi="Arial" w:cs="Arial"/>
                                <w:color w:val="612A8A"/>
                              </w:rPr>
                              <w:t>9</w:t>
                            </w:r>
                            <w:r w:rsidR="00E24651" w:rsidRPr="00FC0431">
                              <w:rPr>
                                <w:rFonts w:ascii="Arial" w:hAnsi="Arial" w:cs="Arial"/>
                                <w:color w:val="612A8A"/>
                              </w:rPr>
                              <w:t>%.</w:t>
                            </w:r>
                          </w:p>
                        </w:txbxContent>
                      </wps:txbx>
                      <wps:bodyPr rot="0" vert="horz" wrap="square" lIns="91440" tIns="45720" rIns="91440" bIns="45720" anchor="t" anchorCtr="0">
                        <a:noAutofit/>
                      </wps:bodyPr>
                    </wps:wsp>
                  </a:graphicData>
                </a:graphic>
              </wp:anchor>
            </w:drawing>
          </mc:Choice>
          <mc:Fallback>
            <w:pict>
              <v:shape w14:anchorId="2BB63BFC" id="_x0000_s1068" type="#_x0000_t202" style="position:absolute;left:0;text-align:left;margin-left:29.05pt;margin-top:26.8pt;width:141.75pt;height:104.25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" filled="f" stroked="f">
                <v:textbox>
                  <w:txbxContent>
                    <w:p w14:paraId="4B54C1E4" w14:textId="05485389" w:rsidR="00E24651" w:rsidRPr="00FC0431" w:rsidRDefault="00D25223" w:rsidP="00E24651">
                      <w:pPr>
                        <w:jc w:val="center"/>
                        <w:rPr>
                          <w:rFonts w:ascii="Arial" w:hAnsi="Arial" w:cs="Arial"/>
                          <w:color w:val="612A8A"/>
                        </w:rPr>
                      </w:pPr>
                      <w:r>
                        <w:rPr>
                          <w:rFonts w:ascii="Arial" w:hAnsi="Arial" w:cs="Arial"/>
                          <w:color w:val="612A8A"/>
                        </w:rPr>
                        <w:t>Burnley</w:t>
                      </w:r>
                      <w:r w:rsidR="00E24651" w:rsidRPr="00FC0431">
                        <w:rPr>
                          <w:rFonts w:ascii="Arial" w:hAnsi="Arial" w:cs="Arial"/>
                          <w:color w:val="612A8A"/>
                        </w:rPr>
                        <w:t xml:space="preserve"> has the </w:t>
                      </w:r>
                      <w:r w:rsidR="00D5591A">
                        <w:rPr>
                          <w:rFonts w:ascii="Arial" w:hAnsi="Arial" w:cs="Arial"/>
                          <w:color w:val="612A8A"/>
                        </w:rPr>
                        <w:t>2</w:t>
                      </w:r>
                      <w:r w:rsidR="00D5591A" w:rsidRPr="00D5591A">
                        <w:rPr>
                          <w:rFonts w:ascii="Arial" w:hAnsi="Arial" w:cs="Arial"/>
                          <w:color w:val="612A8A"/>
                          <w:vertAlign w:val="superscript"/>
                        </w:rPr>
                        <w:t>nd</w:t>
                      </w:r>
                      <w:r w:rsidR="00D5591A">
                        <w:rPr>
                          <w:rFonts w:ascii="Arial" w:hAnsi="Arial" w:cs="Arial"/>
                          <w:color w:val="612A8A"/>
                        </w:rPr>
                        <w:t xml:space="preserve"> </w:t>
                      </w:r>
                      <w:r w:rsidR="00E24651" w:rsidRPr="00FC0431">
                        <w:rPr>
                          <w:rFonts w:ascii="Arial" w:hAnsi="Arial" w:cs="Arial"/>
                          <w:color w:val="612A8A"/>
                        </w:rPr>
                        <w:t>highest rate of persons on universal credit (2</w:t>
                      </w:r>
                      <w:r>
                        <w:rPr>
                          <w:rFonts w:ascii="Arial" w:hAnsi="Arial" w:cs="Arial"/>
                          <w:color w:val="612A8A"/>
                        </w:rPr>
                        <w:t>3</w:t>
                      </w:r>
                      <w:r w:rsidR="00E24651" w:rsidRPr="00FC0431">
                        <w:rPr>
                          <w:rFonts w:ascii="Arial" w:hAnsi="Arial" w:cs="Arial"/>
                          <w:color w:val="612A8A"/>
                        </w:rPr>
                        <w:t>.</w:t>
                      </w:r>
                      <w:r>
                        <w:rPr>
                          <w:rFonts w:ascii="Arial" w:hAnsi="Arial" w:cs="Arial"/>
                          <w:color w:val="612A8A"/>
                        </w:rPr>
                        <w:t>4</w:t>
                      </w:r>
                      <w:r w:rsidR="00E24651" w:rsidRPr="00FC0431">
                        <w:rPr>
                          <w:rFonts w:ascii="Arial" w:hAnsi="Arial" w:cs="Arial"/>
                          <w:color w:val="612A8A"/>
                        </w:rPr>
                        <w:t>%). This was higher than the North West rate of 15.</w:t>
                      </w:r>
                      <w:r w:rsidR="00D5591A">
                        <w:rPr>
                          <w:rFonts w:ascii="Arial" w:hAnsi="Arial" w:cs="Arial"/>
                          <w:color w:val="612A8A"/>
                        </w:rPr>
                        <w:t>9</w:t>
                      </w:r>
                      <w:r w:rsidR="00E24651" w:rsidRPr="00FC0431">
                        <w:rPr>
                          <w:rFonts w:ascii="Arial" w:hAnsi="Arial" w:cs="Arial"/>
                          <w:color w:val="612A8A"/>
                        </w:rPr>
                        <w:t>%.</w:t>
                      </w:r>
                    </w:p>
                  </w:txbxContent>
                </v:textbox>
              </v:shape>
            </w:pict>
          </mc:Fallback>
        </mc:AlternateContent>
      </w:r>
    </w:p>
    <w:p w14:paraId="3B2DD156" w14:textId="70232788" w:rsidR="00824AEF" w:rsidRDefault="00824AEF" w:rsidP="0051332C">
      <w:pPr>
        <w:spacing w:line="276" w:lineRule="auto"/>
        <w:jc w:val="both"/>
        <w:rPr>
          <w:rFonts w:ascii="Arial" w:hAnsi="Arial" w:cs="Arial"/>
          <w:b/>
          <w:bCs/>
          <w:color w:val="7030A0"/>
        </w:rPr>
      </w:pPr>
    </w:p>
    <w:p w14:paraId="7DC0C4AE" w14:textId="609C755E" w:rsidR="00824AEF" w:rsidRDefault="00824AEF" w:rsidP="0051332C">
      <w:pPr>
        <w:spacing w:line="276" w:lineRule="auto"/>
        <w:jc w:val="both"/>
        <w:rPr>
          <w:rFonts w:ascii="Arial" w:hAnsi="Arial" w:cs="Arial"/>
          <w:b/>
          <w:bCs/>
          <w:color w:val="7030A0"/>
        </w:rPr>
      </w:pPr>
    </w:p>
    <w:p w14:paraId="0AF8643F" w14:textId="2669DD43" w:rsidR="00824AEF" w:rsidRDefault="00824AEF" w:rsidP="0051332C">
      <w:pPr>
        <w:spacing w:line="276" w:lineRule="auto"/>
        <w:jc w:val="both"/>
        <w:rPr>
          <w:rFonts w:ascii="Arial" w:hAnsi="Arial" w:cs="Arial"/>
          <w:b/>
          <w:bCs/>
          <w:color w:val="7030A0"/>
        </w:rPr>
      </w:pPr>
    </w:p>
    <w:p w14:paraId="549B9F73" w14:textId="1F6D1C2E" w:rsidR="00824AEF" w:rsidRDefault="001A08AD"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17270" behindDoc="1" locked="0" layoutInCell="1" allowOverlap="1" wp14:anchorId="1B381A22" wp14:editId="7AEA21E5">
            <wp:simplePos x="0" y="0"/>
            <wp:positionH relativeFrom="margin">
              <wp:posOffset>4229100</wp:posOffset>
            </wp:positionH>
            <wp:positionV relativeFrom="paragraph">
              <wp:posOffset>71120</wp:posOffset>
            </wp:positionV>
            <wp:extent cx="1914525" cy="1914525"/>
            <wp:effectExtent l="0" t="0" r="0" b="0"/>
            <wp:wrapTight wrapText="bothSides">
              <wp:wrapPolygon edited="0">
                <wp:start x="6018" y="2149"/>
                <wp:lineTo x="3439" y="2794"/>
                <wp:lineTo x="1290" y="4299"/>
                <wp:lineTo x="1290" y="14615"/>
                <wp:lineTo x="4513" y="16334"/>
                <wp:lineTo x="7522" y="16334"/>
                <wp:lineTo x="7522" y="17409"/>
                <wp:lineTo x="10531" y="18913"/>
                <wp:lineTo x="12681" y="19343"/>
                <wp:lineTo x="16549" y="19343"/>
                <wp:lineTo x="18054" y="18913"/>
                <wp:lineTo x="21278" y="17194"/>
                <wp:lineTo x="21063" y="12251"/>
                <wp:lineTo x="19128" y="9887"/>
                <wp:lineTo x="18054" y="9457"/>
                <wp:lineTo x="14830" y="6018"/>
                <wp:lineTo x="15045" y="4513"/>
                <wp:lineTo x="12036" y="2579"/>
                <wp:lineTo x="9457" y="2149"/>
                <wp:lineTo x="6018" y="2149"/>
              </wp:wrapPolygon>
            </wp:wrapTight>
            <wp:docPr id="2419" name="Graphic 2419"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 name="Graphic 2419" descr="Coins with solid fill"/>
                    <pic:cNvPicPr/>
                  </pic:nvPicPr>
                  <pic:blipFill>
                    <a:blip r:embed="rId63">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p>
    <w:p w14:paraId="55EDD09A" w14:textId="3A8A9031" w:rsidR="00824AEF" w:rsidRDefault="008D3A47"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825152" behindDoc="0" locked="0" layoutInCell="1" allowOverlap="1" wp14:anchorId="45E56536" wp14:editId="03233EBD">
                <wp:simplePos x="0" y="0"/>
                <wp:positionH relativeFrom="margin">
                  <wp:posOffset>-2540</wp:posOffset>
                </wp:positionH>
                <wp:positionV relativeFrom="paragraph">
                  <wp:posOffset>250825</wp:posOffset>
                </wp:positionV>
                <wp:extent cx="5724525" cy="828675"/>
                <wp:effectExtent l="19050" t="19050" r="28575" b="28575"/>
                <wp:wrapNone/>
                <wp:docPr id="2406" name="Rectangle 2406"/>
                <wp:cNvGraphicFramePr/>
                <a:graphic xmlns:a="http://schemas.openxmlformats.org/drawingml/2006/main">
                  <a:graphicData uri="http://schemas.microsoft.com/office/word/2010/wordprocessingShape">
                    <wps:wsp>
                      <wps:cNvSpPr/>
                      <wps:spPr>
                        <a:xfrm>
                          <a:off x="0" y="0"/>
                          <a:ext cx="5724525" cy="8286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ED2A" w14:textId="71A0C7C5" w:rsidR="005A4DA8" w:rsidRPr="00327B13" w:rsidRDefault="004B06A0" w:rsidP="00BB7199">
                            <w:pPr>
                              <w:jc w:val="both"/>
                              <w:rPr>
                                <w:rFonts w:ascii="Arial" w:hAnsi="Arial" w:cs="Arial"/>
                                <w:color w:val="000000" w:themeColor="text1"/>
                              </w:rPr>
                            </w:pPr>
                            <w:r>
                              <w:rPr>
                                <w:rFonts w:ascii="Arial" w:hAnsi="Arial" w:cs="Arial"/>
                                <w:color w:val="000000" w:themeColor="text1"/>
                              </w:rPr>
                              <w:t>Burnley</w:t>
                            </w:r>
                            <w:r w:rsidR="003C40F5" w:rsidRPr="00327B13">
                              <w:rPr>
                                <w:rFonts w:ascii="Arial" w:hAnsi="Arial" w:cs="Arial"/>
                                <w:color w:val="000000" w:themeColor="text1"/>
                              </w:rPr>
                              <w:t xml:space="preserve"> has </w:t>
                            </w:r>
                            <w:r w:rsidR="00C35340" w:rsidRPr="00327B13">
                              <w:rPr>
                                <w:rFonts w:ascii="Arial" w:hAnsi="Arial" w:cs="Arial"/>
                                <w:color w:val="000000" w:themeColor="text1"/>
                              </w:rPr>
                              <w:t>3</w:t>
                            </w:r>
                            <w:r w:rsidR="00276862">
                              <w:rPr>
                                <w:rFonts w:ascii="Arial" w:hAnsi="Arial" w:cs="Arial"/>
                                <w:color w:val="000000" w:themeColor="text1"/>
                              </w:rPr>
                              <w:t>1</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A556BB">
                              <w:rPr>
                                <w:rFonts w:ascii="Arial" w:hAnsi="Arial" w:cs="Arial"/>
                                <w:color w:val="000000" w:themeColor="text1"/>
                              </w:rPr>
                              <w:t>3</w:t>
                            </w:r>
                            <w:r w:rsidR="00A556BB" w:rsidRPr="00A556BB">
                              <w:rPr>
                                <w:rFonts w:ascii="Arial" w:hAnsi="Arial" w:cs="Arial"/>
                                <w:color w:val="000000" w:themeColor="text1"/>
                                <w:vertAlign w:val="superscript"/>
                              </w:rPr>
                              <w:t>rd</w:t>
                            </w:r>
                            <w:r w:rsidR="00A556BB">
                              <w:rPr>
                                <w:rFonts w:ascii="Arial" w:hAnsi="Arial" w:cs="Arial"/>
                                <w:color w:val="000000" w:themeColor="text1"/>
                              </w:rPr>
                              <w:t xml:space="preserve"> </w:t>
                            </w:r>
                            <w:r w:rsidR="00BB7199" w:rsidRPr="00327B13">
                              <w:rPr>
                                <w:rFonts w:ascii="Arial" w:hAnsi="Arial" w:cs="Arial"/>
                                <w:color w:val="000000" w:themeColor="text1"/>
                              </w:rPr>
                              <w:t>highest in Lancashire)</w:t>
                            </w:r>
                            <w:r w:rsidR="00142D48" w:rsidRPr="00327B13">
                              <w:rPr>
                                <w:rFonts w:ascii="Arial" w:hAnsi="Arial" w:cs="Arial"/>
                                <w:color w:val="000000" w:themeColor="text1"/>
                              </w:rPr>
                              <w:t xml:space="preserve">, this is higher than the North West rate of 21.2%. Similarly, </w:t>
                            </w:r>
                            <w:r>
                              <w:rPr>
                                <w:rFonts w:ascii="Arial" w:hAnsi="Arial" w:cs="Arial"/>
                                <w:color w:val="000000" w:themeColor="text1"/>
                              </w:rPr>
                              <w:t xml:space="preserve">Burnley </w:t>
                            </w:r>
                            <w:r w:rsidR="00142D48" w:rsidRPr="00327B13">
                              <w:rPr>
                                <w:rFonts w:ascii="Arial" w:hAnsi="Arial" w:cs="Arial"/>
                                <w:color w:val="000000" w:themeColor="text1"/>
                              </w:rPr>
                              <w:t xml:space="preserve">has </w:t>
                            </w:r>
                            <w:r>
                              <w:rPr>
                                <w:rFonts w:ascii="Arial" w:hAnsi="Arial" w:cs="Arial"/>
                                <w:color w:val="000000" w:themeColor="text1"/>
                              </w:rPr>
                              <w:t>24.7</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A556BB">
                              <w:rPr>
                                <w:rFonts w:ascii="Arial" w:hAnsi="Arial" w:cs="Arial"/>
                                <w:color w:val="000000" w:themeColor="text1"/>
                              </w:rPr>
                              <w:t>3</w:t>
                            </w:r>
                            <w:r w:rsidR="00A556BB" w:rsidRPr="00A556BB">
                              <w:rPr>
                                <w:rFonts w:ascii="Arial" w:hAnsi="Arial" w:cs="Arial"/>
                                <w:color w:val="000000" w:themeColor="text1"/>
                                <w:vertAlign w:val="superscript"/>
                              </w:rPr>
                              <w:t>rd</w:t>
                            </w:r>
                            <w:r w:rsidR="00A556BB">
                              <w:rPr>
                                <w:rFonts w:ascii="Arial" w:hAnsi="Arial" w:cs="Arial"/>
                                <w:color w:val="000000" w:themeColor="text1"/>
                              </w:rPr>
                              <w:t xml:space="preserve"> </w:t>
                            </w:r>
                            <w:r w:rsidR="00B872A5" w:rsidRPr="00327B13">
                              <w:rPr>
                                <w:rFonts w:ascii="Arial" w:hAnsi="Arial" w:cs="Arial"/>
                                <w:color w:val="000000" w:themeColor="text1"/>
                              </w:rPr>
                              <w:t>highest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142D48" w:rsidRPr="00327B13">
                              <w:rPr>
                                <w:rFonts w:ascii="Arial" w:hAnsi="Arial" w:cs="Arial"/>
                                <w:color w:val="000000" w:themeColor="text1"/>
                              </w:rPr>
                              <w:t xml:space="preserve">higher than the North West rate of </w:t>
                            </w:r>
                            <w:r w:rsidR="00A67653" w:rsidRPr="00327B1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6536" id="Rectangle 2406" o:spid="_x0000_s1069" style="position:absolute;left:0;text-align:left;margin-left:-.2pt;margin-top:19.75pt;width:450.75pt;height:65.2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" filled="f" strokecolor="#814c9e" strokeweight="2.25pt">
                <v:textbox>
                  <w:txbxContent>
                    <w:p w14:paraId="705EED2A" w14:textId="71A0C7C5" w:rsidR="005A4DA8" w:rsidRPr="00327B13" w:rsidRDefault="004B06A0" w:rsidP="00BB7199">
                      <w:pPr>
                        <w:jc w:val="both"/>
                        <w:rPr>
                          <w:rFonts w:ascii="Arial" w:hAnsi="Arial" w:cs="Arial"/>
                          <w:color w:val="000000" w:themeColor="text1"/>
                        </w:rPr>
                      </w:pPr>
                      <w:r>
                        <w:rPr>
                          <w:rFonts w:ascii="Arial" w:hAnsi="Arial" w:cs="Arial"/>
                          <w:color w:val="000000" w:themeColor="text1"/>
                        </w:rPr>
                        <w:t>Burnley</w:t>
                      </w:r>
                      <w:r w:rsidR="003C40F5" w:rsidRPr="00327B13">
                        <w:rPr>
                          <w:rFonts w:ascii="Arial" w:hAnsi="Arial" w:cs="Arial"/>
                          <w:color w:val="000000" w:themeColor="text1"/>
                        </w:rPr>
                        <w:t xml:space="preserve"> has </w:t>
                      </w:r>
                      <w:r w:rsidR="00C35340" w:rsidRPr="00327B13">
                        <w:rPr>
                          <w:rFonts w:ascii="Arial" w:hAnsi="Arial" w:cs="Arial"/>
                          <w:color w:val="000000" w:themeColor="text1"/>
                        </w:rPr>
                        <w:t>3</w:t>
                      </w:r>
                      <w:r w:rsidR="00276862">
                        <w:rPr>
                          <w:rFonts w:ascii="Arial" w:hAnsi="Arial" w:cs="Arial"/>
                          <w:color w:val="000000" w:themeColor="text1"/>
                        </w:rPr>
                        <w:t>1</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A556BB">
                        <w:rPr>
                          <w:rFonts w:ascii="Arial" w:hAnsi="Arial" w:cs="Arial"/>
                          <w:color w:val="000000" w:themeColor="text1"/>
                        </w:rPr>
                        <w:t>3</w:t>
                      </w:r>
                      <w:r w:rsidR="00A556BB" w:rsidRPr="00A556BB">
                        <w:rPr>
                          <w:rFonts w:ascii="Arial" w:hAnsi="Arial" w:cs="Arial"/>
                          <w:color w:val="000000" w:themeColor="text1"/>
                          <w:vertAlign w:val="superscript"/>
                        </w:rPr>
                        <w:t>rd</w:t>
                      </w:r>
                      <w:r w:rsidR="00A556BB">
                        <w:rPr>
                          <w:rFonts w:ascii="Arial" w:hAnsi="Arial" w:cs="Arial"/>
                          <w:color w:val="000000" w:themeColor="text1"/>
                        </w:rPr>
                        <w:t xml:space="preserve"> </w:t>
                      </w:r>
                      <w:r w:rsidR="00BB7199" w:rsidRPr="00327B13">
                        <w:rPr>
                          <w:rFonts w:ascii="Arial" w:hAnsi="Arial" w:cs="Arial"/>
                          <w:color w:val="000000" w:themeColor="text1"/>
                        </w:rPr>
                        <w:t>highest in Lancashire)</w:t>
                      </w:r>
                      <w:r w:rsidR="00142D48" w:rsidRPr="00327B13">
                        <w:rPr>
                          <w:rFonts w:ascii="Arial" w:hAnsi="Arial" w:cs="Arial"/>
                          <w:color w:val="000000" w:themeColor="text1"/>
                        </w:rPr>
                        <w:t xml:space="preserve">, this is higher than the North West rate of 21.2%. Similarly, </w:t>
                      </w:r>
                      <w:r>
                        <w:rPr>
                          <w:rFonts w:ascii="Arial" w:hAnsi="Arial" w:cs="Arial"/>
                          <w:color w:val="000000" w:themeColor="text1"/>
                        </w:rPr>
                        <w:t xml:space="preserve">Burnley </w:t>
                      </w:r>
                      <w:r w:rsidR="00142D48" w:rsidRPr="00327B13">
                        <w:rPr>
                          <w:rFonts w:ascii="Arial" w:hAnsi="Arial" w:cs="Arial"/>
                          <w:color w:val="000000" w:themeColor="text1"/>
                        </w:rPr>
                        <w:t xml:space="preserve">has </w:t>
                      </w:r>
                      <w:r>
                        <w:rPr>
                          <w:rFonts w:ascii="Arial" w:hAnsi="Arial" w:cs="Arial"/>
                          <w:color w:val="000000" w:themeColor="text1"/>
                        </w:rPr>
                        <w:t>24.7</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A556BB">
                        <w:rPr>
                          <w:rFonts w:ascii="Arial" w:hAnsi="Arial" w:cs="Arial"/>
                          <w:color w:val="000000" w:themeColor="text1"/>
                        </w:rPr>
                        <w:t>3</w:t>
                      </w:r>
                      <w:r w:rsidR="00A556BB" w:rsidRPr="00A556BB">
                        <w:rPr>
                          <w:rFonts w:ascii="Arial" w:hAnsi="Arial" w:cs="Arial"/>
                          <w:color w:val="000000" w:themeColor="text1"/>
                          <w:vertAlign w:val="superscript"/>
                        </w:rPr>
                        <w:t>rd</w:t>
                      </w:r>
                      <w:r w:rsidR="00A556BB">
                        <w:rPr>
                          <w:rFonts w:ascii="Arial" w:hAnsi="Arial" w:cs="Arial"/>
                          <w:color w:val="000000" w:themeColor="text1"/>
                        </w:rPr>
                        <w:t xml:space="preserve"> </w:t>
                      </w:r>
                      <w:r w:rsidR="00B872A5" w:rsidRPr="00327B13">
                        <w:rPr>
                          <w:rFonts w:ascii="Arial" w:hAnsi="Arial" w:cs="Arial"/>
                          <w:color w:val="000000" w:themeColor="text1"/>
                        </w:rPr>
                        <w:t>highest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142D48" w:rsidRPr="00327B13">
                        <w:rPr>
                          <w:rFonts w:ascii="Arial" w:hAnsi="Arial" w:cs="Arial"/>
                          <w:color w:val="000000" w:themeColor="text1"/>
                        </w:rPr>
                        <w:t xml:space="preserve">higher than the North West rate of </w:t>
                      </w:r>
                      <w:r w:rsidR="00A67653" w:rsidRPr="00327B1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v:textbox>
                <w10:wrap anchorx="margin"/>
              </v:rect>
            </w:pict>
          </mc:Fallback>
        </mc:AlternateContent>
      </w:r>
    </w:p>
    <w:p w14:paraId="6962666B" w14:textId="67AF104E" w:rsidR="005A4DA8" w:rsidRDefault="005A4DA8" w:rsidP="0051332C">
      <w:pPr>
        <w:spacing w:line="276" w:lineRule="auto"/>
        <w:jc w:val="both"/>
        <w:rPr>
          <w:rFonts w:ascii="Arial" w:hAnsi="Arial" w:cs="Arial"/>
          <w:b/>
          <w:bCs/>
          <w:color w:val="7030A0"/>
        </w:rPr>
      </w:pPr>
    </w:p>
    <w:p w14:paraId="3D773422" w14:textId="5884478E" w:rsidR="005A4DA8" w:rsidRDefault="005A4DA8" w:rsidP="0051332C">
      <w:pPr>
        <w:spacing w:line="276" w:lineRule="auto"/>
        <w:jc w:val="both"/>
        <w:rPr>
          <w:rFonts w:ascii="Arial" w:hAnsi="Arial" w:cs="Arial"/>
          <w:b/>
          <w:bCs/>
          <w:color w:val="7030A0"/>
        </w:rPr>
      </w:pPr>
    </w:p>
    <w:p w14:paraId="28927DB8" w14:textId="41FFC783" w:rsidR="005A4DA8" w:rsidRDefault="005A4DA8" w:rsidP="0051332C">
      <w:pPr>
        <w:spacing w:line="276" w:lineRule="auto"/>
        <w:jc w:val="both"/>
        <w:rPr>
          <w:rFonts w:ascii="Arial" w:hAnsi="Arial" w:cs="Arial"/>
          <w:b/>
          <w:bCs/>
          <w:color w:val="7030A0"/>
        </w:rPr>
      </w:pPr>
    </w:p>
    <w:p w14:paraId="3A17CFAF" w14:textId="02E2EB9C" w:rsidR="005A4DA8" w:rsidRDefault="005A4DA8" w:rsidP="0051332C">
      <w:pPr>
        <w:spacing w:line="276" w:lineRule="auto"/>
        <w:jc w:val="both"/>
        <w:rPr>
          <w:rFonts w:ascii="Arial" w:hAnsi="Arial" w:cs="Arial"/>
          <w:b/>
          <w:bCs/>
          <w:color w:val="7030A0"/>
        </w:rPr>
      </w:pPr>
    </w:p>
    <w:p w14:paraId="1C924054" w14:textId="77777777" w:rsidR="00836C90" w:rsidRDefault="00836C90" w:rsidP="0051332C">
      <w:pPr>
        <w:spacing w:line="276" w:lineRule="auto"/>
        <w:jc w:val="both"/>
        <w:rPr>
          <w:rFonts w:ascii="Arial" w:hAnsi="Arial" w:cs="Arial"/>
          <w:b/>
          <w:bCs/>
          <w:color w:val="7030A0"/>
        </w:rPr>
      </w:pPr>
    </w:p>
    <w:p w14:paraId="071EEF6A" w14:textId="7DACA71C"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 xml:space="preserve">Health and Wellbeing </w:t>
      </w:r>
    </w:p>
    <w:p w14:paraId="1C1EF6B1" w14:textId="411D51A8" w:rsidR="003973F2" w:rsidRPr="003973F2" w:rsidRDefault="003973F2" w:rsidP="0051332C">
      <w:pPr>
        <w:spacing w:line="276" w:lineRule="auto"/>
        <w:jc w:val="both"/>
        <w:rPr>
          <w:rFonts w:ascii="Arial" w:hAnsi="Arial" w:cs="Arial"/>
        </w:rPr>
      </w:pPr>
      <w:r>
        <w:rPr>
          <w:rFonts w:ascii="Arial" w:hAnsi="Arial" w:cs="Arial"/>
        </w:rPr>
        <w:t xml:space="preserve">The life expectancy of males born in </w:t>
      </w:r>
      <w:r w:rsidR="0071771C">
        <w:rPr>
          <w:rFonts w:ascii="Arial" w:hAnsi="Arial" w:cs="Arial"/>
        </w:rPr>
        <w:t>Burnley</w:t>
      </w:r>
      <w:r>
        <w:rPr>
          <w:rFonts w:ascii="Arial" w:hAnsi="Arial" w:cs="Arial"/>
        </w:rPr>
        <w:t xml:space="preserve"> is </w:t>
      </w:r>
      <w:r w:rsidR="0071771C">
        <w:rPr>
          <w:rFonts w:ascii="Arial" w:hAnsi="Arial" w:cs="Arial"/>
        </w:rPr>
        <w:t>75</w:t>
      </w:r>
      <w:r w:rsidR="004C3753">
        <w:rPr>
          <w:rFonts w:ascii="Arial" w:hAnsi="Arial" w:cs="Arial"/>
        </w:rPr>
        <w:t xml:space="preserve"> – this is slightly below the North West life expectancy of 77 and </w:t>
      </w:r>
      <w:r w:rsidR="0071771C">
        <w:rPr>
          <w:rFonts w:ascii="Arial" w:hAnsi="Arial" w:cs="Arial"/>
        </w:rPr>
        <w:t>78</w:t>
      </w:r>
      <w:r w:rsidR="004C3753">
        <w:rPr>
          <w:rFonts w:ascii="Arial" w:hAnsi="Arial" w:cs="Arial"/>
        </w:rPr>
        <w:t xml:space="preserve">.7 in England. Similarly, the life expectancy of females born in </w:t>
      </w:r>
      <w:r w:rsidR="0071771C">
        <w:rPr>
          <w:rFonts w:ascii="Arial" w:hAnsi="Arial" w:cs="Arial"/>
        </w:rPr>
        <w:t>Burnley</w:t>
      </w:r>
      <w:r w:rsidR="004C3753">
        <w:rPr>
          <w:rFonts w:ascii="Arial" w:hAnsi="Arial" w:cs="Arial"/>
        </w:rPr>
        <w:t xml:space="preserve"> is 7</w:t>
      </w:r>
      <w:r w:rsidR="00A65643">
        <w:rPr>
          <w:rFonts w:ascii="Arial" w:hAnsi="Arial" w:cs="Arial"/>
        </w:rPr>
        <w:t>9</w:t>
      </w:r>
      <w:r w:rsidR="004C3753">
        <w:rPr>
          <w:rFonts w:ascii="Arial" w:hAnsi="Arial" w:cs="Arial"/>
        </w:rPr>
        <w:t>.</w:t>
      </w:r>
      <w:r w:rsidR="0071771C">
        <w:rPr>
          <w:rFonts w:ascii="Arial" w:hAnsi="Arial" w:cs="Arial"/>
        </w:rPr>
        <w:t>6</w:t>
      </w:r>
      <w:r w:rsidR="004C3753">
        <w:rPr>
          <w:rFonts w:ascii="Arial" w:hAnsi="Arial" w:cs="Arial"/>
        </w:rPr>
        <w:t xml:space="preserve"> – this is </w:t>
      </w:r>
      <w:r w:rsidR="00A65643">
        <w:rPr>
          <w:rFonts w:ascii="Arial" w:hAnsi="Arial" w:cs="Arial"/>
        </w:rPr>
        <w:t xml:space="preserve">also </w:t>
      </w:r>
      <w:r w:rsidR="004C3753">
        <w:rPr>
          <w:rFonts w:ascii="Arial" w:hAnsi="Arial" w:cs="Arial"/>
        </w:rPr>
        <w:t xml:space="preserve">slightly below the North West life expectancy of </w:t>
      </w:r>
      <w:r w:rsidR="00A65643">
        <w:rPr>
          <w:rFonts w:ascii="Arial" w:hAnsi="Arial" w:cs="Arial"/>
        </w:rPr>
        <w:t>81</w:t>
      </w:r>
      <w:r w:rsidR="004C3753">
        <w:rPr>
          <w:rFonts w:ascii="Arial" w:hAnsi="Arial" w:cs="Arial"/>
        </w:rPr>
        <w:t xml:space="preserve"> and 8</w:t>
      </w:r>
      <w:r w:rsidR="00A65643">
        <w:rPr>
          <w:rFonts w:ascii="Arial" w:hAnsi="Arial" w:cs="Arial"/>
        </w:rPr>
        <w:t>2</w:t>
      </w:r>
      <w:r w:rsidR="004C3753">
        <w:rPr>
          <w:rFonts w:ascii="Arial" w:hAnsi="Arial" w:cs="Arial"/>
        </w:rPr>
        <w:t>.</w:t>
      </w:r>
      <w:r w:rsidR="00A65643">
        <w:rPr>
          <w:rFonts w:ascii="Arial" w:hAnsi="Arial" w:cs="Arial"/>
        </w:rPr>
        <w:t>6</w:t>
      </w:r>
      <w:r w:rsidR="004C3753">
        <w:rPr>
          <w:rFonts w:ascii="Arial" w:hAnsi="Arial" w:cs="Arial"/>
        </w:rPr>
        <w:t xml:space="preserve"> in England</w:t>
      </w:r>
      <w:r w:rsidR="00AB3156">
        <w:rPr>
          <w:rFonts w:ascii="Arial" w:hAnsi="Arial" w:cs="Arial"/>
        </w:rPr>
        <w:t xml:space="preserve"> (2020). </w:t>
      </w:r>
    </w:p>
    <w:p w14:paraId="15DBAC14" w14:textId="384F8E83" w:rsidR="00071A16" w:rsidRDefault="006063E0" w:rsidP="0051332C">
      <w:pPr>
        <w:spacing w:line="276" w:lineRule="auto"/>
        <w:jc w:val="both"/>
        <w:rPr>
          <w:rFonts w:ascii="Arial" w:hAnsi="Arial" w:cs="Arial"/>
        </w:rPr>
      </w:pPr>
      <w:r>
        <w:rPr>
          <w:rFonts w:ascii="Arial" w:hAnsi="Arial" w:cs="Arial"/>
          <w:noProof/>
        </w:rPr>
        <w:drawing>
          <wp:anchor distT="0" distB="0" distL="114300" distR="114300" simplePos="0" relativeHeight="251829248" behindDoc="1" locked="0" layoutInCell="1" allowOverlap="1" wp14:anchorId="00F0609B" wp14:editId="7A2A858A">
            <wp:simplePos x="0" y="0"/>
            <wp:positionH relativeFrom="margin">
              <wp:posOffset>-209550</wp:posOffset>
            </wp:positionH>
            <wp:positionV relativeFrom="paragraph">
              <wp:posOffset>121285</wp:posOffset>
            </wp:positionV>
            <wp:extent cx="2143125" cy="2143125"/>
            <wp:effectExtent l="0" t="0" r="0" b="0"/>
            <wp:wrapTight wrapText="bothSides">
              <wp:wrapPolygon edited="0">
                <wp:start x="9792" y="1728"/>
                <wp:lineTo x="8064" y="2304"/>
                <wp:lineTo x="3840" y="4416"/>
                <wp:lineTo x="3264" y="6144"/>
                <wp:lineTo x="2112" y="8256"/>
                <wp:lineTo x="1728" y="11328"/>
                <wp:lineTo x="2496" y="14400"/>
                <wp:lineTo x="4992" y="17856"/>
                <wp:lineTo x="9600" y="19776"/>
                <wp:lineTo x="12096" y="19776"/>
                <wp:lineTo x="16512" y="17856"/>
                <wp:lineTo x="19008" y="14400"/>
                <wp:lineTo x="19776" y="11328"/>
                <wp:lineTo x="19392" y="8256"/>
                <wp:lineTo x="18048" y="5760"/>
                <wp:lineTo x="17856" y="4608"/>
                <wp:lineTo x="13248" y="2304"/>
                <wp:lineTo x="11520" y="1728"/>
                <wp:lineTo x="9792" y="1728"/>
              </wp:wrapPolygon>
            </wp:wrapTight>
            <wp:docPr id="222" name="Graphic 222"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Graphic 222" descr="Medical with solid fill"/>
                    <pic:cNvPicPr/>
                  </pic:nvPicPr>
                  <pic:blipFill>
                    <a:blip r:embed="rId65">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2143125" cy="2143125"/>
                    </a:xfrm>
                    <a:prstGeom prst="rect">
                      <a:avLst/>
                    </a:prstGeom>
                  </pic:spPr>
                </pic:pic>
              </a:graphicData>
            </a:graphic>
            <wp14:sizeRelH relativeFrom="margin">
              <wp14:pctWidth>0</wp14:pctWidth>
            </wp14:sizeRelH>
            <wp14:sizeRelV relativeFrom="margin">
              <wp14:pctHeight>0</wp14:pctHeight>
            </wp14:sizeRelV>
          </wp:anchor>
        </w:drawing>
      </w:r>
    </w:p>
    <w:p w14:paraId="38D5DF39" w14:textId="1B278C4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27517" behindDoc="0" locked="0" layoutInCell="1" allowOverlap="1" wp14:anchorId="4257053A" wp14:editId="4C51F7C5">
                <wp:simplePos x="0" y="0"/>
                <wp:positionH relativeFrom="column">
                  <wp:posOffset>1381125</wp:posOffset>
                </wp:positionH>
                <wp:positionV relativeFrom="paragraph">
                  <wp:posOffset>232410</wp:posOffset>
                </wp:positionV>
                <wp:extent cx="942975" cy="45085"/>
                <wp:effectExtent l="0" t="0" r="9525" b="0"/>
                <wp:wrapNone/>
                <wp:docPr id="228" name="Rectangle 228"/>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3BE5D" id="Rectangle 228" o:spid="_x0000_s1026" style="position:absolute;margin-left:108.75pt;margin-top:18.3pt;width:74.25pt;height:3.55pt;z-index:2516275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" fillcolor="#bfbfbf [2412]" stroked="f" strokeweight="1pt"/>
            </w:pict>
          </mc:Fallback>
        </mc:AlternateContent>
      </w:r>
      <w:r w:rsidR="00E16B97" w:rsidRPr="006063E0">
        <w:rPr>
          <w:rFonts w:ascii="Arial" w:hAnsi="Arial" w:cs="Arial"/>
          <w:noProof/>
        </w:rPr>
        <mc:AlternateContent>
          <mc:Choice Requires="wps">
            <w:drawing>
              <wp:anchor distT="0" distB="0" distL="114300" distR="114300" simplePos="0" relativeHeight="251804672" behindDoc="0" locked="0" layoutInCell="1" allowOverlap="1" wp14:anchorId="065FF8E4" wp14:editId="7F9B1C0D">
                <wp:simplePos x="0" y="0"/>
                <wp:positionH relativeFrom="margin">
                  <wp:posOffset>1924050</wp:posOffset>
                </wp:positionH>
                <wp:positionV relativeFrom="paragraph">
                  <wp:posOffset>53975</wp:posOffset>
                </wp:positionV>
                <wp:extent cx="3867150" cy="438150"/>
                <wp:effectExtent l="0" t="0" r="0" b="0"/>
                <wp:wrapNone/>
                <wp:docPr id="223" name="Rectangle 223"/>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69BB6" w14:textId="5378DDB6" w:rsidR="006063E0" w:rsidRPr="007E653D" w:rsidRDefault="008C35ED" w:rsidP="006063E0">
                            <w:pPr>
                              <w:jc w:val="center"/>
                              <w:rPr>
                                <w:rFonts w:ascii="Arial" w:hAnsi="Arial" w:cs="Arial"/>
                              </w:rPr>
                            </w:pPr>
                            <w:r>
                              <w:rPr>
                                <w:rFonts w:ascii="Arial" w:hAnsi="Arial" w:cs="Arial"/>
                              </w:rPr>
                              <w:t>Above</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530</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FF8E4" id="Rectangle 223" o:spid="_x0000_s1070" style="position:absolute;left:0;text-align:left;margin-left:151.5pt;margin-top:4.25pt;width:304.5pt;height:34.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" fillcolor="#bfbfbf [2412]" stroked="f" strokeweight="1pt">
                <v:textbox>
                  <w:txbxContent>
                    <w:p w14:paraId="77A69BB6" w14:textId="5378DDB6" w:rsidR="006063E0" w:rsidRPr="007E653D" w:rsidRDefault="008C35ED" w:rsidP="006063E0">
                      <w:pPr>
                        <w:jc w:val="center"/>
                        <w:rPr>
                          <w:rFonts w:ascii="Arial" w:hAnsi="Arial" w:cs="Arial"/>
                        </w:rPr>
                      </w:pPr>
                      <w:r>
                        <w:rPr>
                          <w:rFonts w:ascii="Arial" w:hAnsi="Arial" w:cs="Arial"/>
                        </w:rPr>
                        <w:t>Above</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530</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v:textbox>
                <w10:wrap anchorx="margin"/>
              </v:rect>
            </w:pict>
          </mc:Fallback>
        </mc:AlternateContent>
      </w:r>
    </w:p>
    <w:p w14:paraId="021DF344" w14:textId="09E7C2C4" w:rsidR="006063E0" w:rsidRDefault="006063E0" w:rsidP="0051332C">
      <w:pPr>
        <w:spacing w:line="276" w:lineRule="auto"/>
        <w:jc w:val="both"/>
        <w:rPr>
          <w:rFonts w:ascii="Arial" w:hAnsi="Arial" w:cs="Arial"/>
        </w:rPr>
      </w:pPr>
    </w:p>
    <w:p w14:paraId="6CA8840E" w14:textId="6D6BD2AC" w:rsidR="006063E0" w:rsidRDefault="00E16B97"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806720" behindDoc="0" locked="0" layoutInCell="1" allowOverlap="1" wp14:anchorId="77B23678" wp14:editId="7C90169B">
                <wp:simplePos x="0" y="0"/>
                <wp:positionH relativeFrom="margin">
                  <wp:posOffset>2200275</wp:posOffset>
                </wp:positionH>
                <wp:positionV relativeFrom="paragraph">
                  <wp:posOffset>100965</wp:posOffset>
                </wp:positionV>
                <wp:extent cx="3867150" cy="438150"/>
                <wp:effectExtent l="0" t="0" r="0" b="0"/>
                <wp:wrapNone/>
                <wp:docPr id="225" name="Rectangle 225"/>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68F93" w14:textId="4BFFE644" w:rsidR="00FB2EAE" w:rsidRPr="007E653D" w:rsidRDefault="00AD4EB7" w:rsidP="00FB2EAE">
                            <w:pPr>
                              <w:jc w:val="center"/>
                              <w:rPr>
                                <w:rFonts w:ascii="Arial" w:hAnsi="Arial" w:cs="Arial"/>
                              </w:rPr>
                            </w:pPr>
                            <w:r>
                              <w:rPr>
                                <w:rFonts w:ascii="Arial" w:hAnsi="Arial" w:cs="Arial"/>
                              </w:rPr>
                              <w:t>Slightly b</w:t>
                            </w:r>
                            <w:r w:rsidR="00FB2EAE" w:rsidRPr="007E653D">
                              <w:rPr>
                                <w:rFonts w:ascii="Arial" w:hAnsi="Arial" w:cs="Arial"/>
                              </w:rPr>
                              <w:t xml:space="preserve">elow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Pr>
                                <w:rFonts w:ascii="Arial" w:hAnsi="Arial" w:cs="Arial"/>
                              </w:rPr>
                              <w:t>62.1</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3678" id="Rectangle 225" o:spid="_x0000_s1071" style="position:absolute;left:0;text-align:left;margin-left:173.25pt;margin-top:7.95pt;width:304.5pt;height:34.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" fillcolor="#bfbfbf [2412]" stroked="f" strokeweight="1pt">
                <v:textbox>
                  <w:txbxContent>
                    <w:p w14:paraId="4DD68F93" w14:textId="4BFFE644" w:rsidR="00FB2EAE" w:rsidRPr="007E653D" w:rsidRDefault="00AD4EB7" w:rsidP="00FB2EAE">
                      <w:pPr>
                        <w:jc w:val="center"/>
                        <w:rPr>
                          <w:rFonts w:ascii="Arial" w:hAnsi="Arial" w:cs="Arial"/>
                        </w:rPr>
                      </w:pPr>
                      <w:r>
                        <w:rPr>
                          <w:rFonts w:ascii="Arial" w:hAnsi="Arial" w:cs="Arial"/>
                        </w:rPr>
                        <w:t>Slightly b</w:t>
                      </w:r>
                      <w:r w:rsidR="00FB2EAE" w:rsidRPr="007E653D">
                        <w:rPr>
                          <w:rFonts w:ascii="Arial" w:hAnsi="Arial" w:cs="Arial"/>
                        </w:rPr>
                        <w:t xml:space="preserve">elow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Pr>
                          <w:rFonts w:ascii="Arial" w:hAnsi="Arial" w:cs="Arial"/>
                        </w:rPr>
                        <w:t>62.1</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v:textbox>
                <w10:wrap anchorx="margin"/>
              </v:rect>
            </w:pict>
          </mc:Fallback>
        </mc:AlternateContent>
      </w:r>
    </w:p>
    <w:p w14:paraId="5E6A771D" w14:textId="0E8C1314" w:rsidR="006063E0" w:rsidRDefault="00E16B97"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8295" behindDoc="0" locked="0" layoutInCell="1" allowOverlap="1" wp14:anchorId="26DB2E5C" wp14:editId="3EC02A20">
                <wp:simplePos x="0" y="0"/>
                <wp:positionH relativeFrom="column">
                  <wp:posOffset>1676400</wp:posOffset>
                </wp:positionH>
                <wp:positionV relativeFrom="paragraph">
                  <wp:posOffset>14605</wp:posOffset>
                </wp:positionV>
                <wp:extent cx="942975" cy="45719"/>
                <wp:effectExtent l="0" t="0" r="9525" b="0"/>
                <wp:wrapNone/>
                <wp:docPr id="230" name="Rectangle 230"/>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867F7" id="Rectangle 230" o:spid="_x0000_s1026" style="position:absolute;margin-left:132pt;margin-top:1.15pt;width:74.25pt;height:3.6pt;z-index:251618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" fillcolor="#bfbfbf [2412]" stroked="f" strokeweight="1pt"/>
            </w:pict>
          </mc:Fallback>
        </mc:AlternateContent>
      </w:r>
    </w:p>
    <w:p w14:paraId="0657BE17" w14:textId="7319F8ED" w:rsidR="006063E0" w:rsidRDefault="00844D7A"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808768" behindDoc="0" locked="0" layoutInCell="1" allowOverlap="1" wp14:anchorId="64919638" wp14:editId="6D1CE42A">
                <wp:simplePos x="0" y="0"/>
                <wp:positionH relativeFrom="margin">
                  <wp:posOffset>1971675</wp:posOffset>
                </wp:positionH>
                <wp:positionV relativeFrom="paragraph">
                  <wp:posOffset>137795</wp:posOffset>
                </wp:positionV>
                <wp:extent cx="3867150" cy="438150"/>
                <wp:effectExtent l="0" t="0" r="0" b="0"/>
                <wp:wrapNone/>
                <wp:docPr id="226" name="Rectangle 226"/>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6C081" w14:textId="0918C93E" w:rsidR="002255A5" w:rsidRPr="007E653D" w:rsidRDefault="00775C6B" w:rsidP="002255A5">
                            <w:pPr>
                              <w:jc w:val="center"/>
                              <w:rPr>
                                <w:rFonts w:ascii="Arial" w:hAnsi="Arial" w:cs="Arial"/>
                              </w:rPr>
                            </w:pPr>
                            <w:r>
                              <w:rPr>
                                <w:rFonts w:ascii="Arial" w:hAnsi="Arial" w:cs="Arial"/>
                              </w:rPr>
                              <w:t>Above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1</w:t>
                            </w:r>
                            <w:r>
                              <w:rPr>
                                <w:rFonts w:ascii="Arial" w:hAnsi="Arial" w:cs="Arial"/>
                              </w:rPr>
                              <w:t>4.7</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19638" id="Rectangle 226" o:spid="_x0000_s1072" style="position:absolute;left:0;text-align:left;margin-left:155.25pt;margin-top:10.85pt;width:304.5pt;height:34.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Dljg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" fillcolor="#bfbfbf [2412]" stroked="f" strokeweight="1pt">
                <v:textbox>
                  <w:txbxContent>
                    <w:p w14:paraId="1EB6C081" w14:textId="0918C93E" w:rsidR="002255A5" w:rsidRPr="007E653D" w:rsidRDefault="00775C6B" w:rsidP="002255A5">
                      <w:pPr>
                        <w:jc w:val="center"/>
                        <w:rPr>
                          <w:rFonts w:ascii="Arial" w:hAnsi="Arial" w:cs="Arial"/>
                        </w:rPr>
                      </w:pPr>
                      <w:r>
                        <w:rPr>
                          <w:rFonts w:ascii="Arial" w:hAnsi="Arial" w:cs="Arial"/>
                        </w:rPr>
                        <w:t>Above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1</w:t>
                      </w:r>
                      <w:r>
                        <w:rPr>
                          <w:rFonts w:ascii="Arial" w:hAnsi="Arial" w:cs="Arial"/>
                        </w:rPr>
                        <w:t>4.7</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v:textbox>
                <w10:wrap anchorx="margin"/>
              </v:rect>
            </w:pict>
          </mc:Fallback>
        </mc:AlternateContent>
      </w:r>
    </w:p>
    <w:p w14:paraId="573158E4" w14:textId="466FA19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20345" behindDoc="0" locked="0" layoutInCell="1" allowOverlap="1" wp14:anchorId="3D699697" wp14:editId="086A1799">
                <wp:simplePos x="0" y="0"/>
                <wp:positionH relativeFrom="column">
                  <wp:posOffset>1438275</wp:posOffset>
                </wp:positionH>
                <wp:positionV relativeFrom="paragraph">
                  <wp:posOffset>41910</wp:posOffset>
                </wp:positionV>
                <wp:extent cx="942975" cy="45085"/>
                <wp:effectExtent l="0" t="0" r="9525" b="0"/>
                <wp:wrapNone/>
                <wp:docPr id="229" name="Rectangle 229"/>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E485B" id="Rectangle 229" o:spid="_x0000_s1026" style="position:absolute;margin-left:113.25pt;margin-top:3.3pt;width:74.25pt;height:3.55pt;z-index:251620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" fillcolor="#bfbfbf [2412]" stroked="f" strokeweight="1pt"/>
            </w:pict>
          </mc:Fallback>
        </mc:AlternateContent>
      </w:r>
    </w:p>
    <w:p w14:paraId="0138816B" w14:textId="65E71BF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9320" behindDoc="0" locked="0" layoutInCell="1" allowOverlap="1" wp14:anchorId="71D6D6AB" wp14:editId="6917F144">
                <wp:simplePos x="0" y="0"/>
                <wp:positionH relativeFrom="column">
                  <wp:posOffset>924242</wp:posOffset>
                </wp:positionH>
                <wp:positionV relativeFrom="paragraph">
                  <wp:posOffset>135572</wp:posOffset>
                </wp:positionV>
                <wp:extent cx="521335" cy="45719"/>
                <wp:effectExtent l="0" t="9525" r="2540" b="2540"/>
                <wp:wrapNone/>
                <wp:docPr id="2465" name="Rectangle 2465"/>
                <wp:cNvGraphicFramePr/>
                <a:graphic xmlns:a="http://schemas.openxmlformats.org/drawingml/2006/main">
                  <a:graphicData uri="http://schemas.microsoft.com/office/word/2010/wordprocessingShape">
                    <wps:wsp>
                      <wps:cNvSpPr/>
                      <wps:spPr>
                        <a:xfrm rot="16200000">
                          <a:off x="0" y="0"/>
                          <a:ext cx="52133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839EB" id="Rectangle 2465" o:spid="_x0000_s1026" style="position:absolute;margin-left:72.75pt;margin-top:10.65pt;width:41.05pt;height:3.6pt;rotation:-90;z-index:251619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" fillcolor="#bfbfbf [2412]" stroked="f" strokeweight="1pt"/>
            </w:pict>
          </mc:Fallback>
        </mc:AlternateContent>
      </w:r>
      <w:r w:rsidR="00844D7A" w:rsidRPr="006063E0">
        <w:rPr>
          <w:rFonts w:ascii="Arial" w:hAnsi="Arial" w:cs="Arial"/>
          <w:noProof/>
        </w:rPr>
        <mc:AlternateContent>
          <mc:Choice Requires="wps">
            <w:drawing>
              <wp:anchor distT="0" distB="0" distL="114300" distR="114300" simplePos="0" relativeHeight="251828224" behindDoc="0" locked="0" layoutInCell="1" allowOverlap="1" wp14:anchorId="1F95B8E7" wp14:editId="568FAFBE">
                <wp:simplePos x="0" y="0"/>
                <wp:positionH relativeFrom="margin">
                  <wp:posOffset>1683385</wp:posOffset>
                </wp:positionH>
                <wp:positionV relativeFrom="paragraph">
                  <wp:posOffset>164465</wp:posOffset>
                </wp:positionV>
                <wp:extent cx="3867150" cy="438150"/>
                <wp:effectExtent l="0" t="0" r="0" b="0"/>
                <wp:wrapNone/>
                <wp:docPr id="2420" name="Rectangle 2420"/>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9343F" w14:textId="38C184C6" w:rsidR="00844D7A" w:rsidRPr="008216C7" w:rsidRDefault="00C50529" w:rsidP="00844D7A">
                            <w:pPr>
                              <w:jc w:val="center"/>
                              <w:rPr>
                                <w:rFonts w:ascii="Arial" w:hAnsi="Arial" w:cs="Arial"/>
                                <w:color w:val="FFFFFF" w:themeColor="background1"/>
                              </w:rPr>
                            </w:pPr>
                            <w:r>
                              <w:rPr>
                                <w:rFonts w:ascii="Arial" w:hAnsi="Arial" w:cs="Arial"/>
                                <w:color w:val="FFFFFF" w:themeColor="background1"/>
                              </w:rPr>
                              <w:t>Above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10.7</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sidR="00E23D1F">
                              <w:rPr>
                                <w:rFonts w:ascii="Arial" w:hAnsi="Arial" w:cs="Arial"/>
                                <w:color w:val="FFFFFF" w:themeColor="background1"/>
                              </w:rPr>
                              <w:t>15.4</w:t>
                            </w:r>
                            <w:r w:rsidR="00035CD7">
                              <w:rPr>
                                <w:rFonts w:ascii="Arial" w:hAnsi="Arial" w:cs="Arial"/>
                                <w:color w:val="FFFFFF" w:themeColor="background1"/>
                              </w:rPr>
                              <w:t xml:space="preserve"> per 100,000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B8E7" id="Rectangle 2420" o:spid="_x0000_s1073" style="position:absolute;left:0;text-align:left;margin-left:132.55pt;margin-top:12.95pt;width:304.5pt;height:34.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mojw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" fillcolor="#bfbfbf [2412]" stroked="f" strokeweight="1pt">
                <v:textbox>
                  <w:txbxContent>
                    <w:p w14:paraId="1BA9343F" w14:textId="38C184C6" w:rsidR="00844D7A" w:rsidRPr="008216C7" w:rsidRDefault="00C50529" w:rsidP="00844D7A">
                      <w:pPr>
                        <w:jc w:val="center"/>
                        <w:rPr>
                          <w:rFonts w:ascii="Arial" w:hAnsi="Arial" w:cs="Arial"/>
                          <w:color w:val="FFFFFF" w:themeColor="background1"/>
                        </w:rPr>
                      </w:pPr>
                      <w:r>
                        <w:rPr>
                          <w:rFonts w:ascii="Arial" w:hAnsi="Arial" w:cs="Arial"/>
                          <w:color w:val="FFFFFF" w:themeColor="background1"/>
                        </w:rPr>
                        <w:t>Above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10.7</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sidR="00E23D1F">
                        <w:rPr>
                          <w:rFonts w:ascii="Arial" w:hAnsi="Arial" w:cs="Arial"/>
                          <w:color w:val="FFFFFF" w:themeColor="background1"/>
                        </w:rPr>
                        <w:t>15.4</w:t>
                      </w:r>
                      <w:r w:rsidR="00035CD7">
                        <w:rPr>
                          <w:rFonts w:ascii="Arial" w:hAnsi="Arial" w:cs="Arial"/>
                          <w:color w:val="FFFFFF" w:themeColor="background1"/>
                        </w:rPr>
                        <w:t xml:space="preserve"> per 100,000 (2020)</w:t>
                      </w:r>
                    </w:p>
                  </w:txbxContent>
                </v:textbox>
                <w10:wrap anchorx="margin"/>
              </v:rect>
            </w:pict>
          </mc:Fallback>
        </mc:AlternateContent>
      </w:r>
    </w:p>
    <w:p w14:paraId="334B9985" w14:textId="2F1F7C0F" w:rsidR="00751291" w:rsidRDefault="000C63C1" w:rsidP="00751291">
      <w:r>
        <w:rPr>
          <w:rFonts w:ascii="Arial" w:hAnsi="Arial" w:cs="Arial"/>
          <w:noProof/>
        </w:rPr>
        <mc:AlternateContent>
          <mc:Choice Requires="wps">
            <w:drawing>
              <wp:anchor distT="0" distB="0" distL="114300" distR="114300" simplePos="0" relativeHeight="251831296" behindDoc="0" locked="0" layoutInCell="1" allowOverlap="1" wp14:anchorId="1A930691" wp14:editId="6155F765">
                <wp:simplePos x="0" y="0"/>
                <wp:positionH relativeFrom="column">
                  <wp:posOffset>1171575</wp:posOffset>
                </wp:positionH>
                <wp:positionV relativeFrom="paragraph">
                  <wp:posOffset>85090</wp:posOffset>
                </wp:positionV>
                <wp:extent cx="942975" cy="45719"/>
                <wp:effectExtent l="0" t="0" r="9525" b="0"/>
                <wp:wrapNone/>
                <wp:docPr id="2464" name="Rectangle 2464"/>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E658E" id="Rectangle 2464" o:spid="_x0000_s1026" style="position:absolute;margin-left:92.25pt;margin-top:6.7pt;width:74.25pt;height:3.6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" fillcolor="#bfbfbf [2412]" stroked="f" strokeweight="1pt"/>
            </w:pict>
          </mc:Fallback>
        </mc:AlternateContent>
      </w:r>
    </w:p>
    <w:p w14:paraId="51C70F39" w14:textId="5AC1BE77" w:rsidR="00751291" w:rsidRDefault="00751291" w:rsidP="00751291"/>
    <w:p w14:paraId="76B1E9CC" w14:textId="5367C23D" w:rsidR="00751291" w:rsidRPr="000F7ACA" w:rsidRDefault="00751291" w:rsidP="00751291">
      <w:pPr>
        <w:pStyle w:val="Heading1"/>
        <w:spacing w:before="0" w:line="276" w:lineRule="auto"/>
        <w:jc w:val="both"/>
        <w:rPr>
          <w:rFonts w:cstheme="majorHAnsi"/>
          <w:color w:val="814C9E"/>
        </w:rPr>
      </w:pPr>
      <w:r w:rsidRPr="000F7ACA">
        <w:rPr>
          <w:rFonts w:cstheme="majorHAnsi"/>
          <w:color w:val="814C9E"/>
        </w:rPr>
        <w:lastRenderedPageBreak/>
        <w:t xml:space="preserve">Violent Crime Profile </w:t>
      </w:r>
    </w:p>
    <w:p w14:paraId="5B587FBE" w14:textId="300F3EF6" w:rsidR="0051332C" w:rsidRDefault="0051332C" w:rsidP="0051332C">
      <w:pPr>
        <w:spacing w:line="276" w:lineRule="auto"/>
        <w:jc w:val="both"/>
        <w:rPr>
          <w:rFonts w:ascii="Arial" w:hAnsi="Arial" w:cs="Arial"/>
          <w:b/>
          <w:bCs/>
          <w:color w:val="7030A0"/>
        </w:rPr>
      </w:pPr>
    </w:p>
    <w:p w14:paraId="18D633C0" w14:textId="71334788"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Serious Violence</w:t>
      </w:r>
    </w:p>
    <w:p w14:paraId="54FEEF7E" w14:textId="6A527D0D" w:rsidR="00820091" w:rsidRDefault="009C6A65" w:rsidP="0051332C">
      <w:pPr>
        <w:spacing w:line="276" w:lineRule="auto"/>
        <w:jc w:val="both"/>
        <w:rPr>
          <w:rFonts w:ascii="Arial" w:hAnsi="Arial" w:cs="Arial"/>
        </w:rPr>
      </w:pPr>
      <w:r w:rsidRPr="009C6A65">
        <w:rPr>
          <w:rFonts w:ascii="Arial" w:hAnsi="Arial" w:cs="Arial"/>
        </w:rPr>
        <w:t xml:space="preserve">Whilst </w:t>
      </w:r>
      <w:r>
        <w:rPr>
          <w:rFonts w:ascii="Arial" w:hAnsi="Arial" w:cs="Arial"/>
        </w:rPr>
        <w:t xml:space="preserve">the focus of the LVRN is </w:t>
      </w:r>
      <w:r w:rsidR="0010661C">
        <w:rPr>
          <w:rFonts w:ascii="Arial" w:hAnsi="Arial" w:cs="Arial"/>
        </w:rPr>
        <w:t xml:space="preserve">on the underlying drivers of serious violence as depicted prior, it is also important to understand where serious violence is taking place within a locality. </w:t>
      </w:r>
      <w:r w:rsidR="00A570FE">
        <w:rPr>
          <w:rFonts w:ascii="Arial" w:hAnsi="Arial" w:cs="Arial"/>
        </w:rPr>
        <w:t>When referring to serious violence here, this is reflective of the Home Office Crime types – violence against the person, and sexual offences</w:t>
      </w:r>
      <w:r w:rsidR="00F01293">
        <w:rPr>
          <w:rFonts w:ascii="Arial" w:hAnsi="Arial" w:cs="Arial"/>
        </w:rPr>
        <w:t xml:space="preserve"> as opposed to the </w:t>
      </w:r>
      <w:hyperlink w:anchor="_Serious_Violence_Definition" w:history="1">
        <w:r w:rsidR="00F01293" w:rsidRPr="00F01293">
          <w:rPr>
            <w:rStyle w:val="Hyperlink"/>
            <w:rFonts w:ascii="Arial" w:hAnsi="Arial" w:cs="Arial"/>
          </w:rPr>
          <w:t>LVRN serious violence definition</w:t>
        </w:r>
      </w:hyperlink>
      <w:r w:rsidR="00A570FE">
        <w:rPr>
          <w:rFonts w:ascii="Arial" w:hAnsi="Arial" w:cs="Arial"/>
        </w:rPr>
        <w:t xml:space="preserve">. </w:t>
      </w:r>
    </w:p>
    <w:p w14:paraId="2E50E234" w14:textId="2F367AF8" w:rsidR="00C83CBC" w:rsidRPr="009C6A65" w:rsidRDefault="00EC2668" w:rsidP="0051332C">
      <w:pPr>
        <w:spacing w:line="276" w:lineRule="auto"/>
        <w:jc w:val="both"/>
        <w:rPr>
          <w:rFonts w:ascii="Arial" w:hAnsi="Arial" w:cs="Arial"/>
        </w:rPr>
      </w:pPr>
      <w:r>
        <w:rPr>
          <w:rFonts w:ascii="Arial" w:hAnsi="Arial" w:cs="Arial"/>
          <w:b/>
          <w:bCs/>
          <w:noProof/>
          <w:color w:val="7030A0"/>
        </w:rPr>
        <w:drawing>
          <wp:anchor distT="0" distB="0" distL="114300" distR="114300" simplePos="0" relativeHeight="251628542" behindDoc="1" locked="0" layoutInCell="1" allowOverlap="1" wp14:anchorId="135A1083" wp14:editId="346F93FF">
            <wp:simplePos x="0" y="0"/>
            <wp:positionH relativeFrom="margin">
              <wp:posOffset>2705100</wp:posOffset>
            </wp:positionH>
            <wp:positionV relativeFrom="paragraph">
              <wp:posOffset>520065</wp:posOffset>
            </wp:positionV>
            <wp:extent cx="3886200" cy="3886200"/>
            <wp:effectExtent l="0" t="0" r="0" b="0"/>
            <wp:wrapTight wrapText="bothSides">
              <wp:wrapPolygon edited="0">
                <wp:start x="8682" y="2753"/>
                <wp:lineTo x="7835" y="2965"/>
                <wp:lineTo x="4659" y="4341"/>
                <wp:lineTo x="4129" y="6247"/>
                <wp:lineTo x="4235" y="8047"/>
                <wp:lineTo x="3812" y="8365"/>
                <wp:lineTo x="3600" y="8894"/>
                <wp:lineTo x="3600" y="9741"/>
                <wp:lineTo x="2965" y="10059"/>
                <wp:lineTo x="1588" y="11224"/>
                <wp:lineTo x="953" y="13129"/>
                <wp:lineTo x="953" y="14824"/>
                <wp:lineTo x="1694" y="16518"/>
                <wp:lineTo x="1694" y="16729"/>
                <wp:lineTo x="3706" y="18212"/>
                <wp:lineTo x="4976" y="18635"/>
                <wp:lineTo x="6141" y="18635"/>
                <wp:lineTo x="6459" y="18424"/>
                <wp:lineTo x="17788" y="16729"/>
                <wp:lineTo x="19906" y="15035"/>
                <wp:lineTo x="19906" y="14824"/>
                <wp:lineTo x="20541" y="13129"/>
                <wp:lineTo x="20541" y="11435"/>
                <wp:lineTo x="20012" y="9635"/>
                <wp:lineTo x="18635" y="8471"/>
                <wp:lineTo x="17894" y="8047"/>
                <wp:lineTo x="18000" y="7624"/>
                <wp:lineTo x="14824" y="6459"/>
                <wp:lineTo x="13553" y="6353"/>
                <wp:lineTo x="13659" y="6353"/>
                <wp:lineTo x="13765" y="5082"/>
                <wp:lineTo x="13765" y="4235"/>
                <wp:lineTo x="11224" y="3282"/>
                <wp:lineTo x="9106" y="2753"/>
                <wp:lineTo x="8682" y="2753"/>
              </wp:wrapPolygon>
            </wp:wrapTight>
            <wp:docPr id="197" name="Graphic 197" descr="Handcuff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Handcuffs with solid fill"/>
                    <pic:cNvPicPr/>
                  </pic:nvPicPr>
                  <pic:blipFill>
                    <a:blip r:embed="rId67">
                      <a:extLst>
                        <a:ext uri="{28A0092B-C50C-407E-A947-70E740481C1C}">
                          <a14:useLocalDpi xmlns:a14="http://schemas.microsoft.com/office/drawing/2010/main" val="0"/>
                        </a:ext>
                        <a:ext uri="{96DAC541-7B7A-43D3-8B79-37D633B846F1}">
                          <asvg:svgBlip xmlns:asvg="http://schemas.microsoft.com/office/drawing/2016/SVG/main" r:embed="rId68"/>
                        </a:ext>
                      </a:extLst>
                    </a:blip>
                    <a:stretch>
                      <a:fillRect/>
                    </a:stretch>
                  </pic:blipFill>
                  <pic:spPr>
                    <a:xfrm>
                      <a:off x="0" y="0"/>
                      <a:ext cx="3886200" cy="3886200"/>
                    </a:xfrm>
                    <a:prstGeom prst="rect">
                      <a:avLst/>
                    </a:prstGeom>
                  </pic:spPr>
                </pic:pic>
              </a:graphicData>
            </a:graphic>
            <wp14:sizeRelH relativeFrom="margin">
              <wp14:pctWidth>0</wp14:pctWidth>
            </wp14:sizeRelH>
            <wp14:sizeRelV relativeFrom="margin">
              <wp14:pctHeight>0</wp14:pctHeight>
            </wp14:sizeRelV>
          </wp:anchor>
        </w:drawing>
      </w:r>
      <w:r w:rsidR="00A570FE">
        <w:rPr>
          <w:rFonts w:ascii="Arial" w:hAnsi="Arial" w:cs="Arial"/>
        </w:rPr>
        <w:t>As you can see</w:t>
      </w:r>
      <w:r w:rsidR="00575C34">
        <w:rPr>
          <w:rFonts w:ascii="Arial" w:hAnsi="Arial" w:cs="Arial"/>
        </w:rPr>
        <w:t xml:space="preserve"> in the right-hand side graph</w:t>
      </w:r>
      <w:r w:rsidR="00A570FE">
        <w:rPr>
          <w:rFonts w:ascii="Arial" w:hAnsi="Arial" w:cs="Arial"/>
        </w:rPr>
        <w:t xml:space="preserve">, the annual volume of serious violence has been increasing in </w:t>
      </w:r>
      <w:r w:rsidR="00446647">
        <w:rPr>
          <w:rFonts w:ascii="Arial" w:hAnsi="Arial" w:cs="Arial"/>
        </w:rPr>
        <w:t>Burnley</w:t>
      </w:r>
      <w:r w:rsidR="00A570FE">
        <w:rPr>
          <w:rFonts w:ascii="Arial" w:hAnsi="Arial" w:cs="Arial"/>
        </w:rPr>
        <w:t xml:space="preserve">, to over </w:t>
      </w:r>
      <w:r w:rsidR="000B0C85">
        <w:rPr>
          <w:rFonts w:ascii="Arial" w:hAnsi="Arial" w:cs="Arial"/>
        </w:rPr>
        <w:t>5</w:t>
      </w:r>
      <w:r w:rsidR="00A570FE">
        <w:rPr>
          <w:rFonts w:ascii="Arial" w:hAnsi="Arial" w:cs="Arial"/>
        </w:rPr>
        <w:t xml:space="preserve">,000 </w:t>
      </w:r>
      <w:r w:rsidR="00820091">
        <w:rPr>
          <w:rFonts w:ascii="Arial" w:hAnsi="Arial" w:cs="Arial"/>
        </w:rPr>
        <w:t xml:space="preserve">recorded crimes in 2021/22. </w:t>
      </w:r>
      <w:r w:rsidR="00575C34">
        <w:rPr>
          <w:rFonts w:ascii="Arial" w:hAnsi="Arial" w:cs="Arial"/>
        </w:rPr>
        <w:t xml:space="preserve">In addition, the left-hand side image shows </w:t>
      </w:r>
      <w:r w:rsidR="000B0C85">
        <w:rPr>
          <w:rFonts w:ascii="Arial" w:hAnsi="Arial" w:cs="Arial"/>
        </w:rPr>
        <w:t>Burnley</w:t>
      </w:r>
      <w:r w:rsidR="00575C34">
        <w:rPr>
          <w:rFonts w:ascii="Arial" w:hAnsi="Arial" w:cs="Arial"/>
        </w:rPr>
        <w:t xml:space="preserve"> </w:t>
      </w:r>
      <w:r w:rsidR="00616017">
        <w:rPr>
          <w:rFonts w:ascii="Arial" w:hAnsi="Arial" w:cs="Arial"/>
        </w:rPr>
        <w:t>separated by lower super output areas (</w:t>
      </w:r>
      <w:hyperlink r:id="rId69" w:history="1">
        <w:r w:rsidR="00616017" w:rsidRPr="0093639F">
          <w:rPr>
            <w:rStyle w:val="Hyperlink"/>
            <w:rFonts w:ascii="Arial" w:hAnsi="Arial" w:cs="Arial"/>
          </w:rPr>
          <w:t>LSOAs</w:t>
        </w:r>
      </w:hyperlink>
      <w:r w:rsidR="00616017">
        <w:rPr>
          <w:rFonts w:ascii="Arial" w:hAnsi="Arial" w:cs="Arial"/>
        </w:rPr>
        <w:t xml:space="preserve">). </w:t>
      </w:r>
      <w:r w:rsidR="0093639F">
        <w:rPr>
          <w:rFonts w:ascii="Arial" w:hAnsi="Arial" w:cs="Arial"/>
        </w:rPr>
        <w:t xml:space="preserve">From this heat map, you can see </w:t>
      </w:r>
      <w:r w:rsidR="004B4444">
        <w:rPr>
          <w:rFonts w:ascii="Arial" w:hAnsi="Arial" w:cs="Arial"/>
        </w:rPr>
        <w:t>the</w:t>
      </w:r>
      <w:r w:rsidR="0093639F">
        <w:rPr>
          <w:rFonts w:ascii="Arial" w:hAnsi="Arial" w:cs="Arial"/>
        </w:rPr>
        <w:t xml:space="preserve"> LSOA that ha</w:t>
      </w:r>
      <w:r w:rsidR="004B4444">
        <w:rPr>
          <w:rFonts w:ascii="Arial" w:hAnsi="Arial" w:cs="Arial"/>
        </w:rPr>
        <w:t>s</w:t>
      </w:r>
      <w:r w:rsidR="0093639F">
        <w:rPr>
          <w:rFonts w:ascii="Arial" w:hAnsi="Arial" w:cs="Arial"/>
        </w:rPr>
        <w:t xml:space="preserve"> the highest volume of serious violence</w:t>
      </w:r>
      <w:r w:rsidR="004B4444">
        <w:rPr>
          <w:rFonts w:ascii="Arial" w:hAnsi="Arial" w:cs="Arial"/>
        </w:rPr>
        <w:t xml:space="preserve"> is </w:t>
      </w:r>
      <w:r w:rsidR="00CC1CC9">
        <w:rPr>
          <w:rFonts w:ascii="Arial" w:hAnsi="Arial" w:cs="Arial"/>
        </w:rPr>
        <w:t>003D (Central Burnley and Daneshouse).</w:t>
      </w:r>
      <w:r w:rsidR="00BA7630">
        <w:rPr>
          <w:rFonts w:ascii="Arial" w:hAnsi="Arial" w:cs="Arial"/>
        </w:rPr>
        <w:t xml:space="preserve"> </w:t>
      </w:r>
    </w:p>
    <w:p w14:paraId="2F16CABB" w14:textId="574C1947" w:rsidR="00D5714C" w:rsidRDefault="00EC1E4E" w:rsidP="0051332C">
      <w:pPr>
        <w:spacing w:line="276" w:lineRule="auto"/>
        <w:jc w:val="both"/>
        <w:rPr>
          <w:rFonts w:ascii="Arial" w:hAnsi="Arial" w:cs="Arial"/>
          <w:b/>
          <w:bCs/>
          <w:color w:val="7030A0"/>
        </w:rPr>
      </w:pPr>
      <w:r>
        <w:rPr>
          <w:noProof/>
        </w:rPr>
        <w:drawing>
          <wp:anchor distT="0" distB="0" distL="114300" distR="114300" simplePos="0" relativeHeight="251857920" behindDoc="1" locked="0" layoutInCell="1" allowOverlap="1" wp14:anchorId="614C6EE2" wp14:editId="7962B01D">
            <wp:simplePos x="0" y="0"/>
            <wp:positionH relativeFrom="column">
              <wp:posOffset>2854960</wp:posOffset>
            </wp:positionH>
            <wp:positionV relativeFrom="paragraph">
              <wp:posOffset>105410</wp:posOffset>
            </wp:positionV>
            <wp:extent cx="3714750" cy="2733675"/>
            <wp:effectExtent l="0" t="0" r="0" b="0"/>
            <wp:wrapTight wrapText="bothSides">
              <wp:wrapPolygon edited="0">
                <wp:start x="3766" y="753"/>
                <wp:lineTo x="3766" y="3462"/>
                <wp:lineTo x="332" y="3763"/>
                <wp:lineTo x="332" y="4516"/>
                <wp:lineTo x="3766" y="5870"/>
                <wp:lineTo x="3766" y="8279"/>
                <wp:lineTo x="222" y="10386"/>
                <wp:lineTo x="332" y="10988"/>
                <wp:lineTo x="3323" y="13095"/>
                <wp:lineTo x="3766" y="13095"/>
                <wp:lineTo x="3766" y="15504"/>
                <wp:lineTo x="332" y="16859"/>
                <wp:lineTo x="332" y="17611"/>
                <wp:lineTo x="3766" y="17912"/>
                <wp:lineTo x="3766" y="20772"/>
                <wp:lineTo x="4209" y="20772"/>
                <wp:lineTo x="7422" y="20321"/>
                <wp:lineTo x="15508" y="18665"/>
                <wp:lineTo x="15618" y="15805"/>
                <wp:lineTo x="14732" y="15654"/>
                <wp:lineTo x="4209" y="15504"/>
                <wp:lineTo x="4209" y="13095"/>
                <wp:lineTo x="11188" y="13095"/>
                <wp:lineTo x="15840" y="12192"/>
                <wp:lineTo x="15951" y="9332"/>
                <wp:lineTo x="14289" y="9031"/>
                <wp:lineTo x="4209" y="8279"/>
                <wp:lineTo x="4209" y="5870"/>
                <wp:lineTo x="17058" y="5870"/>
                <wp:lineTo x="18720" y="5569"/>
                <wp:lineTo x="18720" y="2860"/>
                <wp:lineTo x="16948" y="2559"/>
                <wp:lineTo x="4209" y="753"/>
                <wp:lineTo x="3766" y="753"/>
              </wp:wrapPolygon>
            </wp:wrapTight>
            <wp:docPr id="2374" name="Chart 2374">
              <a:extLst xmlns:a="http://schemas.openxmlformats.org/drawingml/2006/main">
                <a:ext uri="{FF2B5EF4-FFF2-40B4-BE49-F238E27FC236}">
                  <a16:creationId xmlns:a16="http://schemas.microsoft.com/office/drawing/2014/main" id="{FC80A011-A77E-4895-9DE0-579913E6FE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14:sizeRelH relativeFrom="margin">
              <wp14:pctWidth>0</wp14:pctWidth>
            </wp14:sizeRelH>
            <wp14:sizeRelV relativeFrom="margin">
              <wp14:pctHeight>0</wp14:pctHeight>
            </wp14:sizeRelV>
          </wp:anchor>
        </w:drawing>
      </w:r>
      <w:r w:rsidR="00EC2668">
        <w:rPr>
          <w:noProof/>
        </w:rPr>
        <w:drawing>
          <wp:anchor distT="0" distB="0" distL="114300" distR="114300" simplePos="0" relativeHeight="251855872" behindDoc="1" locked="0" layoutInCell="1" allowOverlap="1" wp14:anchorId="61A5941A" wp14:editId="75A20DDC">
            <wp:simplePos x="0" y="0"/>
            <wp:positionH relativeFrom="margin">
              <wp:posOffset>-190500</wp:posOffset>
            </wp:positionH>
            <wp:positionV relativeFrom="paragraph">
              <wp:posOffset>302260</wp:posOffset>
            </wp:positionV>
            <wp:extent cx="2943225" cy="2238375"/>
            <wp:effectExtent l="0" t="0" r="9525" b="9525"/>
            <wp:wrapTight wrapText="bothSides">
              <wp:wrapPolygon edited="0">
                <wp:start x="0" y="0"/>
                <wp:lineTo x="0" y="21508"/>
                <wp:lineTo x="21530" y="21508"/>
                <wp:lineTo x="21530" y="0"/>
                <wp:lineTo x="0" y="0"/>
              </wp:wrapPolygon>
            </wp:wrapTight>
            <wp:docPr id="47" name="Picture 4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Map&#10;&#10;Description automatically generated"/>
                    <pic:cNvPicPr/>
                  </pic:nvPicPr>
                  <pic:blipFill>
                    <a:blip r:embed="rId71" cstate="print">
                      <a:extLst>
                        <a:ext uri="{BEBA8EAE-BF5A-486C-A8C5-ECC9F3942E4B}">
                          <a14:imgProps xmlns:a14="http://schemas.microsoft.com/office/drawing/2010/main">
                            <a14:imgLayer r:embed="rId7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943225" cy="2238375"/>
                    </a:xfrm>
                    <a:prstGeom prst="rect">
                      <a:avLst/>
                    </a:prstGeom>
                  </pic:spPr>
                </pic:pic>
              </a:graphicData>
            </a:graphic>
            <wp14:sizeRelH relativeFrom="margin">
              <wp14:pctWidth>0</wp14:pctWidth>
            </wp14:sizeRelH>
            <wp14:sizeRelV relativeFrom="margin">
              <wp14:pctHeight>0</wp14:pctHeight>
            </wp14:sizeRelV>
          </wp:anchor>
        </w:drawing>
      </w:r>
    </w:p>
    <w:p w14:paraId="087DE4A3" w14:textId="07BEB696" w:rsidR="00D5714C" w:rsidRDefault="00D5714C" w:rsidP="0051332C">
      <w:pPr>
        <w:spacing w:line="276" w:lineRule="auto"/>
        <w:jc w:val="both"/>
        <w:rPr>
          <w:rFonts w:ascii="Arial" w:hAnsi="Arial" w:cs="Arial"/>
          <w:b/>
          <w:bCs/>
          <w:color w:val="7030A0"/>
        </w:rPr>
      </w:pPr>
    </w:p>
    <w:p w14:paraId="31FD6292" w14:textId="77064F7B" w:rsidR="00D5714C" w:rsidRDefault="00D5714C" w:rsidP="0051332C">
      <w:pPr>
        <w:spacing w:line="276" w:lineRule="auto"/>
        <w:jc w:val="both"/>
        <w:rPr>
          <w:rFonts w:ascii="Arial" w:hAnsi="Arial" w:cs="Arial"/>
          <w:b/>
          <w:bCs/>
          <w:color w:val="7030A0"/>
        </w:rPr>
      </w:pPr>
    </w:p>
    <w:p w14:paraId="7C78CD94" w14:textId="77777777" w:rsidR="002036E5" w:rsidRDefault="002036E5" w:rsidP="0051332C">
      <w:pPr>
        <w:spacing w:line="276" w:lineRule="auto"/>
        <w:jc w:val="both"/>
        <w:rPr>
          <w:rFonts w:ascii="Arial" w:hAnsi="Arial" w:cs="Arial"/>
          <w:b/>
          <w:bCs/>
          <w:color w:val="7030A0"/>
        </w:rPr>
      </w:pPr>
    </w:p>
    <w:p w14:paraId="103C31C7" w14:textId="18AEA3A6" w:rsidR="00445597" w:rsidRDefault="00445597" w:rsidP="0051332C">
      <w:pPr>
        <w:spacing w:line="276" w:lineRule="auto"/>
        <w:jc w:val="both"/>
        <w:rPr>
          <w:rFonts w:ascii="Arial" w:hAnsi="Arial" w:cs="Arial"/>
          <w:b/>
          <w:bCs/>
          <w:color w:val="7030A0"/>
        </w:rPr>
      </w:pPr>
    </w:p>
    <w:p w14:paraId="70240859" w14:textId="7C5CCCF1" w:rsidR="00C74592" w:rsidRDefault="008F59F6"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835392" behindDoc="0" locked="0" layoutInCell="1" allowOverlap="1" wp14:anchorId="7AB3EE21" wp14:editId="1815BF79">
                <wp:simplePos x="0" y="0"/>
                <wp:positionH relativeFrom="margin">
                  <wp:posOffset>3924300</wp:posOffset>
                </wp:positionH>
                <wp:positionV relativeFrom="paragraph">
                  <wp:posOffset>196850</wp:posOffset>
                </wp:positionV>
                <wp:extent cx="1857375" cy="2057400"/>
                <wp:effectExtent l="0" t="0" r="9525" b="0"/>
                <wp:wrapNone/>
                <wp:docPr id="2474" name="Rectangle 2474"/>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6A590" w14:textId="77777777" w:rsidR="0075335C" w:rsidRDefault="0075335C" w:rsidP="0075335C">
                            <w:pPr>
                              <w:spacing w:after="0"/>
                              <w:jc w:val="center"/>
                              <w:rPr>
                                <w:rFonts w:ascii="Arial" w:hAnsi="Arial" w:cs="Arial"/>
                                <w:color w:val="FFFFFF" w:themeColor="background1"/>
                              </w:rPr>
                            </w:pPr>
                          </w:p>
                          <w:p w14:paraId="4CD5E393" w14:textId="4D85EDFA" w:rsidR="00C54527" w:rsidRDefault="006E6F85" w:rsidP="00C54527">
                            <w:pPr>
                              <w:jc w:val="center"/>
                              <w:rPr>
                                <w:rFonts w:ascii="Arial" w:hAnsi="Arial" w:cs="Arial"/>
                                <w:color w:val="FFFFFF" w:themeColor="background1"/>
                              </w:rPr>
                            </w:pPr>
                            <w:r>
                              <w:rPr>
                                <w:rFonts w:ascii="Arial" w:hAnsi="Arial" w:cs="Arial"/>
                                <w:color w:val="FFFFFF" w:themeColor="background1"/>
                              </w:rPr>
                              <w:t>Burnley</w:t>
                            </w:r>
                            <w:r w:rsidR="00C54527" w:rsidRPr="003B6613">
                              <w:rPr>
                                <w:rFonts w:ascii="Arial" w:hAnsi="Arial" w:cs="Arial"/>
                                <w:color w:val="FFFFFF" w:themeColor="background1"/>
                              </w:rPr>
                              <w:t xml:space="preserve"> had the 3</w:t>
                            </w:r>
                            <w:r w:rsidR="00C54527" w:rsidRPr="003B6613">
                              <w:rPr>
                                <w:rFonts w:ascii="Arial" w:hAnsi="Arial" w:cs="Arial"/>
                                <w:color w:val="FFFFFF" w:themeColor="background1"/>
                                <w:vertAlign w:val="superscript"/>
                              </w:rPr>
                              <w:t>rd</w:t>
                            </w:r>
                            <w:r w:rsidR="00C54527" w:rsidRPr="003B6613">
                              <w:rPr>
                                <w:rFonts w:ascii="Arial" w:hAnsi="Arial" w:cs="Arial"/>
                                <w:color w:val="FFFFFF" w:themeColor="background1"/>
                              </w:rPr>
                              <w:t xml:space="preserve"> highest rate (39</w:t>
                            </w:r>
                            <w:r>
                              <w:rPr>
                                <w:rFonts w:ascii="Arial" w:hAnsi="Arial" w:cs="Arial"/>
                                <w:color w:val="FFFFFF" w:themeColor="background1"/>
                              </w:rPr>
                              <w:t>.7</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EE21" id="Rectangle 2474" o:spid="_x0000_s1074" style="position:absolute;left:0;text-align:left;margin-left:309pt;margin-top:15.5pt;width:146.25pt;height:162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" fillcolor="#814c9e" stroked="f" strokeweight="1pt">
                <v:textbox>
                  <w:txbxContent>
                    <w:p w14:paraId="1FE6A590" w14:textId="77777777" w:rsidR="0075335C" w:rsidRDefault="0075335C" w:rsidP="0075335C">
                      <w:pPr>
                        <w:spacing w:after="0"/>
                        <w:jc w:val="center"/>
                        <w:rPr>
                          <w:rFonts w:ascii="Arial" w:hAnsi="Arial" w:cs="Arial"/>
                          <w:color w:val="FFFFFF" w:themeColor="background1"/>
                        </w:rPr>
                      </w:pPr>
                    </w:p>
                    <w:p w14:paraId="4CD5E393" w14:textId="4D85EDFA" w:rsidR="00C54527" w:rsidRDefault="006E6F85" w:rsidP="00C54527">
                      <w:pPr>
                        <w:jc w:val="center"/>
                        <w:rPr>
                          <w:rFonts w:ascii="Arial" w:hAnsi="Arial" w:cs="Arial"/>
                          <w:color w:val="FFFFFF" w:themeColor="background1"/>
                        </w:rPr>
                      </w:pPr>
                      <w:r>
                        <w:rPr>
                          <w:rFonts w:ascii="Arial" w:hAnsi="Arial" w:cs="Arial"/>
                          <w:color w:val="FFFFFF" w:themeColor="background1"/>
                        </w:rPr>
                        <w:t>Burnley</w:t>
                      </w:r>
                      <w:r w:rsidR="00C54527" w:rsidRPr="003B6613">
                        <w:rPr>
                          <w:rFonts w:ascii="Arial" w:hAnsi="Arial" w:cs="Arial"/>
                          <w:color w:val="FFFFFF" w:themeColor="background1"/>
                        </w:rPr>
                        <w:t xml:space="preserve"> had the 3</w:t>
                      </w:r>
                      <w:r w:rsidR="00C54527" w:rsidRPr="003B6613">
                        <w:rPr>
                          <w:rFonts w:ascii="Arial" w:hAnsi="Arial" w:cs="Arial"/>
                          <w:color w:val="FFFFFF" w:themeColor="background1"/>
                          <w:vertAlign w:val="superscript"/>
                        </w:rPr>
                        <w:t>rd</w:t>
                      </w:r>
                      <w:r w:rsidR="00C54527" w:rsidRPr="003B6613">
                        <w:rPr>
                          <w:rFonts w:ascii="Arial" w:hAnsi="Arial" w:cs="Arial"/>
                          <w:color w:val="FFFFFF" w:themeColor="background1"/>
                        </w:rPr>
                        <w:t xml:space="preserve"> highest rate (39</w:t>
                      </w:r>
                      <w:r>
                        <w:rPr>
                          <w:rFonts w:ascii="Arial" w:hAnsi="Arial" w:cs="Arial"/>
                          <w:color w:val="FFFFFF" w:themeColor="background1"/>
                        </w:rPr>
                        <w:t>.7</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833344" behindDoc="0" locked="0" layoutInCell="1" allowOverlap="1" wp14:anchorId="4427754A" wp14:editId="155F36B6">
                <wp:simplePos x="0" y="0"/>
                <wp:positionH relativeFrom="margin">
                  <wp:posOffset>-9525</wp:posOffset>
                </wp:positionH>
                <wp:positionV relativeFrom="paragraph">
                  <wp:posOffset>187325</wp:posOffset>
                </wp:positionV>
                <wp:extent cx="1857375" cy="2057400"/>
                <wp:effectExtent l="0" t="0" r="9525" b="0"/>
                <wp:wrapNone/>
                <wp:docPr id="2470" name="Rectangle 2470"/>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961A3" w14:textId="77777777" w:rsidR="0096522E" w:rsidRDefault="0096522E" w:rsidP="00581C38">
                            <w:pPr>
                              <w:spacing w:after="0"/>
                              <w:jc w:val="center"/>
                              <w:rPr>
                                <w:rFonts w:ascii="Arial" w:hAnsi="Arial" w:cs="Arial"/>
                                <w:color w:val="FFFFFF" w:themeColor="background1"/>
                              </w:rPr>
                            </w:pPr>
                          </w:p>
                          <w:p w14:paraId="295A7752" w14:textId="7C63E107"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F9329B">
                              <w:rPr>
                                <w:rFonts w:ascii="Arial" w:hAnsi="Arial" w:cs="Arial"/>
                                <w:color w:val="FFFFFF" w:themeColor="background1"/>
                              </w:rPr>
                              <w:t>Burnley</w:t>
                            </w:r>
                            <w:r w:rsidR="00C54527" w:rsidRPr="00C54527">
                              <w:rPr>
                                <w:rFonts w:ascii="Arial" w:hAnsi="Arial" w:cs="Arial"/>
                                <w:color w:val="FFFFFF" w:themeColor="background1"/>
                              </w:rPr>
                              <w:t xml:space="preserve"> had the </w:t>
                            </w:r>
                            <w:r w:rsidR="00F9329B">
                              <w:rPr>
                                <w:rFonts w:ascii="Arial" w:hAnsi="Arial" w:cs="Arial"/>
                                <w:color w:val="FFFFFF" w:themeColor="background1"/>
                              </w:rPr>
                              <w:t>4</w:t>
                            </w:r>
                            <w:r w:rsidR="00F9329B" w:rsidRPr="00F9329B">
                              <w:rPr>
                                <w:rFonts w:ascii="Arial" w:hAnsi="Arial" w:cs="Arial"/>
                                <w:color w:val="FFFFFF" w:themeColor="background1"/>
                                <w:vertAlign w:val="superscript"/>
                              </w:rPr>
                              <w:t>th</w:t>
                            </w:r>
                            <w:r w:rsidR="00F9329B">
                              <w:rPr>
                                <w:rFonts w:ascii="Arial" w:hAnsi="Arial" w:cs="Arial"/>
                                <w:color w:val="FFFFFF" w:themeColor="background1"/>
                              </w:rPr>
                              <w:t xml:space="preserve"> </w:t>
                            </w:r>
                            <w:r w:rsidR="00C54527" w:rsidRPr="00C54527">
                              <w:rPr>
                                <w:rFonts w:ascii="Arial" w:hAnsi="Arial" w:cs="Arial"/>
                                <w:color w:val="FFFFFF" w:themeColor="background1"/>
                              </w:rPr>
                              <w:t xml:space="preserve">highest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5A3B8C">
                              <w:rPr>
                                <w:rFonts w:ascii="Arial" w:hAnsi="Arial" w:cs="Arial"/>
                                <w:color w:val="FFFFFF" w:themeColor="background1"/>
                              </w:rPr>
                              <w:t>46.2</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7754A" id="Rectangle 2470" o:spid="_x0000_s1075" style="position:absolute;left:0;text-align:left;margin-left:-.75pt;margin-top:14.75pt;width:146.25pt;height:162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" fillcolor="#cdace6" stroked="f" strokeweight="1pt">
                <v:textbox>
                  <w:txbxContent>
                    <w:p w14:paraId="1EC961A3" w14:textId="77777777" w:rsidR="0096522E" w:rsidRDefault="0096522E" w:rsidP="00581C38">
                      <w:pPr>
                        <w:spacing w:after="0"/>
                        <w:jc w:val="center"/>
                        <w:rPr>
                          <w:rFonts w:ascii="Arial" w:hAnsi="Arial" w:cs="Arial"/>
                          <w:color w:val="FFFFFF" w:themeColor="background1"/>
                        </w:rPr>
                      </w:pPr>
                    </w:p>
                    <w:p w14:paraId="295A7752" w14:textId="7C63E107"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F9329B">
                        <w:rPr>
                          <w:rFonts w:ascii="Arial" w:hAnsi="Arial" w:cs="Arial"/>
                          <w:color w:val="FFFFFF" w:themeColor="background1"/>
                        </w:rPr>
                        <w:t>Burnley</w:t>
                      </w:r>
                      <w:r w:rsidR="00C54527" w:rsidRPr="00C54527">
                        <w:rPr>
                          <w:rFonts w:ascii="Arial" w:hAnsi="Arial" w:cs="Arial"/>
                          <w:color w:val="FFFFFF" w:themeColor="background1"/>
                        </w:rPr>
                        <w:t xml:space="preserve"> had the </w:t>
                      </w:r>
                      <w:r w:rsidR="00F9329B">
                        <w:rPr>
                          <w:rFonts w:ascii="Arial" w:hAnsi="Arial" w:cs="Arial"/>
                          <w:color w:val="FFFFFF" w:themeColor="background1"/>
                        </w:rPr>
                        <w:t>4</w:t>
                      </w:r>
                      <w:r w:rsidR="00F9329B" w:rsidRPr="00F9329B">
                        <w:rPr>
                          <w:rFonts w:ascii="Arial" w:hAnsi="Arial" w:cs="Arial"/>
                          <w:color w:val="FFFFFF" w:themeColor="background1"/>
                          <w:vertAlign w:val="superscript"/>
                        </w:rPr>
                        <w:t>th</w:t>
                      </w:r>
                      <w:r w:rsidR="00F9329B">
                        <w:rPr>
                          <w:rFonts w:ascii="Arial" w:hAnsi="Arial" w:cs="Arial"/>
                          <w:color w:val="FFFFFF" w:themeColor="background1"/>
                        </w:rPr>
                        <w:t xml:space="preserve"> </w:t>
                      </w:r>
                      <w:r w:rsidR="00C54527" w:rsidRPr="00C54527">
                        <w:rPr>
                          <w:rFonts w:ascii="Arial" w:hAnsi="Arial" w:cs="Arial"/>
                          <w:color w:val="FFFFFF" w:themeColor="background1"/>
                        </w:rPr>
                        <w:t xml:space="preserve">highest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5A3B8C">
                        <w:rPr>
                          <w:rFonts w:ascii="Arial" w:hAnsi="Arial" w:cs="Arial"/>
                          <w:color w:val="FFFFFF" w:themeColor="background1"/>
                        </w:rPr>
                        <w:t>46.2</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837440" behindDoc="0" locked="0" layoutInCell="1" allowOverlap="1" wp14:anchorId="4B430D0A" wp14:editId="00C2AEFA">
                <wp:simplePos x="0" y="0"/>
                <wp:positionH relativeFrom="margin">
                  <wp:posOffset>1951355</wp:posOffset>
                </wp:positionH>
                <wp:positionV relativeFrom="paragraph">
                  <wp:posOffset>187325</wp:posOffset>
                </wp:positionV>
                <wp:extent cx="1857375" cy="2057400"/>
                <wp:effectExtent l="0" t="0" r="9525" b="0"/>
                <wp:wrapNone/>
                <wp:docPr id="2476" name="Rectangle 2476"/>
                <wp:cNvGraphicFramePr/>
                <a:graphic xmlns:a="http://schemas.openxmlformats.org/drawingml/2006/main">
                  <a:graphicData uri="http://schemas.microsoft.com/office/word/2010/wordprocessingShape">
                    <wps:wsp>
                      <wps:cNvSpPr/>
                      <wps:spPr>
                        <a:xfrm>
                          <a:off x="0" y="0"/>
                          <a:ext cx="1857375" cy="2057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D139E7" w14:textId="77777777" w:rsidR="0075335C" w:rsidRDefault="0075335C" w:rsidP="0075335C">
                            <w:pPr>
                              <w:spacing w:after="0"/>
                              <w:jc w:val="center"/>
                              <w:rPr>
                                <w:rFonts w:ascii="Arial" w:hAnsi="Arial" w:cs="Arial"/>
                              </w:rPr>
                            </w:pPr>
                          </w:p>
                          <w:p w14:paraId="4C66C40C" w14:textId="1EE0CB92" w:rsidR="00C54527" w:rsidRPr="00077C40" w:rsidRDefault="0075335C" w:rsidP="00C54527">
                            <w:pPr>
                              <w:jc w:val="center"/>
                              <w:rPr>
                                <w:rFonts w:ascii="Arial" w:hAnsi="Arial" w:cs="Arial"/>
                                <w:color w:val="FF0000"/>
                              </w:rPr>
                            </w:pPr>
                            <w:r>
                              <w:rPr>
                                <w:rFonts w:ascii="Arial" w:hAnsi="Arial" w:cs="Arial"/>
                              </w:rPr>
                              <w:t xml:space="preserve">Between 2021/22 </w:t>
                            </w:r>
                            <w:r w:rsidR="00177102">
                              <w:rPr>
                                <w:rFonts w:ascii="Arial" w:hAnsi="Arial" w:cs="Arial"/>
                              </w:rPr>
                              <w:t>Trinity</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C55FF3" w:rsidRPr="004F71F9">
                              <w:rPr>
                                <w:rFonts w:ascii="Arial" w:hAnsi="Arial" w:cs="Arial"/>
                                <w:color w:val="FFFFFF" w:themeColor="background1"/>
                              </w:rPr>
                              <w:t>Burnley</w:t>
                            </w:r>
                            <w:r w:rsidRPr="004F71F9">
                              <w:rPr>
                                <w:rFonts w:ascii="Arial" w:hAnsi="Arial" w:cs="Arial"/>
                                <w:color w:val="FFFFFF" w:themeColor="background1"/>
                              </w:rPr>
                              <w:t xml:space="preserve"> </w:t>
                            </w:r>
                            <w:r w:rsidR="00C54527" w:rsidRPr="004F71F9">
                              <w:rPr>
                                <w:rFonts w:ascii="Arial" w:hAnsi="Arial" w:cs="Arial"/>
                                <w:color w:val="FFFFFF" w:themeColor="background1"/>
                              </w:rPr>
                              <w:t>at 3</w:t>
                            </w:r>
                            <w:r w:rsidR="00077C40" w:rsidRPr="004F71F9">
                              <w:rPr>
                                <w:rFonts w:ascii="Arial" w:hAnsi="Arial" w:cs="Arial"/>
                                <w:color w:val="FFFFFF" w:themeColor="background1"/>
                              </w:rPr>
                              <w:t>5.6</w:t>
                            </w:r>
                            <w:r w:rsidR="00C54527" w:rsidRPr="004F71F9">
                              <w:rPr>
                                <w:rFonts w:ascii="Arial" w:hAnsi="Arial" w:cs="Arial"/>
                                <w:color w:val="FFFFFF" w:themeColor="background1"/>
                              </w:rPr>
                              <w:t xml:space="preserve"> per 100,000 (</w:t>
                            </w:r>
                            <w:r w:rsidR="004F71F9" w:rsidRPr="004F71F9">
                              <w:rPr>
                                <w:rFonts w:ascii="Arial" w:hAnsi="Arial" w:cs="Arial"/>
                                <w:color w:val="FFFFFF" w:themeColor="background1"/>
                              </w:rPr>
                              <w:t>5</w:t>
                            </w:r>
                            <w:r w:rsidR="00C54527" w:rsidRPr="004F71F9">
                              <w:rPr>
                                <w:rFonts w:ascii="Arial" w:hAnsi="Arial" w:cs="Arial"/>
                                <w:color w:val="FFFFFF" w:themeColor="background1"/>
                                <w:vertAlign w:val="superscript"/>
                              </w:rPr>
                              <w:t>th</w:t>
                            </w:r>
                            <w:r w:rsidR="00C54527" w:rsidRPr="004F71F9">
                              <w:rPr>
                                <w:rFonts w:ascii="Arial" w:hAnsi="Arial" w:cs="Arial"/>
                                <w:color w:val="FFFFFF" w:themeColor="background1"/>
                              </w:rPr>
                              <w:t xml:space="preserve"> highest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965B00" w:rsidRPr="005B63AE">
                              <w:rPr>
                                <w:rFonts w:ascii="Arial" w:hAnsi="Arial" w:cs="Arial"/>
                                <w:color w:val="FFFFFF" w:themeColor="background1"/>
                              </w:rPr>
                              <w:t>Bank Hall</w:t>
                            </w:r>
                            <w:r w:rsidR="00C54527" w:rsidRPr="005B63AE">
                              <w:rPr>
                                <w:rFonts w:ascii="Arial" w:hAnsi="Arial" w:cs="Arial"/>
                                <w:color w:val="FFFFFF" w:themeColor="background1"/>
                              </w:rPr>
                              <w:t xml:space="preserve"> Ward (2</w:t>
                            </w:r>
                            <w:r w:rsidR="005B63AE" w:rsidRPr="005B63AE">
                              <w:rPr>
                                <w:rFonts w:ascii="Arial" w:hAnsi="Arial" w:cs="Arial"/>
                                <w:color w:val="FFFFFF" w:themeColor="background1"/>
                              </w:rPr>
                              <w:t>8</w:t>
                            </w:r>
                            <w:r w:rsidR="00C54527" w:rsidRPr="005B63AE">
                              <w:rPr>
                                <w:rFonts w:ascii="Arial" w:hAnsi="Arial" w:cs="Arial"/>
                                <w:color w:val="FFFFFF" w:themeColor="background1"/>
                              </w:rPr>
                              <w:t>.</w:t>
                            </w:r>
                            <w:r w:rsidR="005B63AE" w:rsidRPr="005B63AE">
                              <w:rPr>
                                <w:rFonts w:ascii="Arial" w:hAnsi="Arial" w:cs="Arial"/>
                                <w:color w:val="FFFFFF" w:themeColor="background1"/>
                              </w:rPr>
                              <w:t>7</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Rosehill and Burnley Wood</w:t>
                            </w:r>
                            <w:r w:rsidR="00C54527" w:rsidRPr="005B63AE">
                              <w:rPr>
                                <w:rFonts w:ascii="Arial" w:hAnsi="Arial" w:cs="Arial"/>
                                <w:color w:val="FFFFFF" w:themeColor="background1"/>
                              </w:rPr>
                              <w:t xml:space="preserve"> Ward (2</w:t>
                            </w:r>
                            <w:r w:rsidR="005B63AE" w:rsidRPr="005B63AE">
                              <w:rPr>
                                <w:rFonts w:ascii="Arial" w:hAnsi="Arial" w:cs="Arial"/>
                                <w:color w:val="FFFFFF" w:themeColor="background1"/>
                              </w:rPr>
                              <w:t>5</w:t>
                            </w:r>
                            <w:r w:rsidR="00C54527" w:rsidRPr="005B63AE">
                              <w:rPr>
                                <w:rFonts w:ascii="Arial" w:hAnsi="Arial" w:cs="Arial"/>
                                <w:color w:val="FFFFFF" w:themeColor="background1"/>
                              </w:rPr>
                              <w:t>.</w:t>
                            </w:r>
                            <w:r w:rsidR="005B63AE" w:rsidRPr="005B63AE">
                              <w:rPr>
                                <w:rFonts w:ascii="Arial" w:hAnsi="Arial" w:cs="Arial"/>
                                <w:color w:val="FFFFFF" w:themeColor="background1"/>
                              </w:rPr>
                              <w:t>6</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0D0A" id="Rectangle 2476" o:spid="_x0000_s1076" style="position:absolute;left:0;text-align:left;margin-left:153.65pt;margin-top:14.75pt;width:146.25pt;height:162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" fillcolor="#bfbfbf [2412]" stroked="f" strokeweight="1pt">
                <v:textbox>
                  <w:txbxContent>
                    <w:p w14:paraId="1ED139E7" w14:textId="77777777" w:rsidR="0075335C" w:rsidRDefault="0075335C" w:rsidP="0075335C">
                      <w:pPr>
                        <w:spacing w:after="0"/>
                        <w:jc w:val="center"/>
                        <w:rPr>
                          <w:rFonts w:ascii="Arial" w:hAnsi="Arial" w:cs="Arial"/>
                        </w:rPr>
                      </w:pPr>
                    </w:p>
                    <w:p w14:paraId="4C66C40C" w14:textId="1EE0CB92" w:rsidR="00C54527" w:rsidRPr="00077C40" w:rsidRDefault="0075335C" w:rsidP="00C54527">
                      <w:pPr>
                        <w:jc w:val="center"/>
                        <w:rPr>
                          <w:rFonts w:ascii="Arial" w:hAnsi="Arial" w:cs="Arial"/>
                          <w:color w:val="FF0000"/>
                        </w:rPr>
                      </w:pPr>
                      <w:r>
                        <w:rPr>
                          <w:rFonts w:ascii="Arial" w:hAnsi="Arial" w:cs="Arial"/>
                        </w:rPr>
                        <w:t xml:space="preserve">Between 2021/22 </w:t>
                      </w:r>
                      <w:r w:rsidR="00177102">
                        <w:rPr>
                          <w:rFonts w:ascii="Arial" w:hAnsi="Arial" w:cs="Arial"/>
                        </w:rPr>
                        <w:t>Trinity</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C55FF3" w:rsidRPr="004F71F9">
                        <w:rPr>
                          <w:rFonts w:ascii="Arial" w:hAnsi="Arial" w:cs="Arial"/>
                          <w:color w:val="FFFFFF" w:themeColor="background1"/>
                        </w:rPr>
                        <w:t>Burnley</w:t>
                      </w:r>
                      <w:r w:rsidRPr="004F71F9">
                        <w:rPr>
                          <w:rFonts w:ascii="Arial" w:hAnsi="Arial" w:cs="Arial"/>
                          <w:color w:val="FFFFFF" w:themeColor="background1"/>
                        </w:rPr>
                        <w:t xml:space="preserve"> </w:t>
                      </w:r>
                      <w:r w:rsidR="00C54527" w:rsidRPr="004F71F9">
                        <w:rPr>
                          <w:rFonts w:ascii="Arial" w:hAnsi="Arial" w:cs="Arial"/>
                          <w:color w:val="FFFFFF" w:themeColor="background1"/>
                        </w:rPr>
                        <w:t>at 3</w:t>
                      </w:r>
                      <w:r w:rsidR="00077C40" w:rsidRPr="004F71F9">
                        <w:rPr>
                          <w:rFonts w:ascii="Arial" w:hAnsi="Arial" w:cs="Arial"/>
                          <w:color w:val="FFFFFF" w:themeColor="background1"/>
                        </w:rPr>
                        <w:t>5.6</w:t>
                      </w:r>
                      <w:r w:rsidR="00C54527" w:rsidRPr="004F71F9">
                        <w:rPr>
                          <w:rFonts w:ascii="Arial" w:hAnsi="Arial" w:cs="Arial"/>
                          <w:color w:val="FFFFFF" w:themeColor="background1"/>
                        </w:rPr>
                        <w:t xml:space="preserve"> per 100,000 (</w:t>
                      </w:r>
                      <w:r w:rsidR="004F71F9" w:rsidRPr="004F71F9">
                        <w:rPr>
                          <w:rFonts w:ascii="Arial" w:hAnsi="Arial" w:cs="Arial"/>
                          <w:color w:val="FFFFFF" w:themeColor="background1"/>
                        </w:rPr>
                        <w:t>5</w:t>
                      </w:r>
                      <w:r w:rsidR="00C54527" w:rsidRPr="004F71F9">
                        <w:rPr>
                          <w:rFonts w:ascii="Arial" w:hAnsi="Arial" w:cs="Arial"/>
                          <w:color w:val="FFFFFF" w:themeColor="background1"/>
                          <w:vertAlign w:val="superscript"/>
                        </w:rPr>
                        <w:t>th</w:t>
                      </w:r>
                      <w:r w:rsidR="00C54527" w:rsidRPr="004F71F9">
                        <w:rPr>
                          <w:rFonts w:ascii="Arial" w:hAnsi="Arial" w:cs="Arial"/>
                          <w:color w:val="FFFFFF" w:themeColor="background1"/>
                        </w:rPr>
                        <w:t xml:space="preserve"> highest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965B00" w:rsidRPr="005B63AE">
                        <w:rPr>
                          <w:rFonts w:ascii="Arial" w:hAnsi="Arial" w:cs="Arial"/>
                          <w:color w:val="FFFFFF" w:themeColor="background1"/>
                        </w:rPr>
                        <w:t>Bank Hall</w:t>
                      </w:r>
                      <w:r w:rsidR="00C54527" w:rsidRPr="005B63AE">
                        <w:rPr>
                          <w:rFonts w:ascii="Arial" w:hAnsi="Arial" w:cs="Arial"/>
                          <w:color w:val="FFFFFF" w:themeColor="background1"/>
                        </w:rPr>
                        <w:t xml:space="preserve"> Ward (2</w:t>
                      </w:r>
                      <w:r w:rsidR="005B63AE" w:rsidRPr="005B63AE">
                        <w:rPr>
                          <w:rFonts w:ascii="Arial" w:hAnsi="Arial" w:cs="Arial"/>
                          <w:color w:val="FFFFFF" w:themeColor="background1"/>
                        </w:rPr>
                        <w:t>8</w:t>
                      </w:r>
                      <w:r w:rsidR="00C54527" w:rsidRPr="005B63AE">
                        <w:rPr>
                          <w:rFonts w:ascii="Arial" w:hAnsi="Arial" w:cs="Arial"/>
                          <w:color w:val="FFFFFF" w:themeColor="background1"/>
                        </w:rPr>
                        <w:t>.</w:t>
                      </w:r>
                      <w:r w:rsidR="005B63AE" w:rsidRPr="005B63AE">
                        <w:rPr>
                          <w:rFonts w:ascii="Arial" w:hAnsi="Arial" w:cs="Arial"/>
                          <w:color w:val="FFFFFF" w:themeColor="background1"/>
                        </w:rPr>
                        <w:t>7</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Rosehill and Burnley Wood</w:t>
                      </w:r>
                      <w:r w:rsidR="00C54527" w:rsidRPr="005B63AE">
                        <w:rPr>
                          <w:rFonts w:ascii="Arial" w:hAnsi="Arial" w:cs="Arial"/>
                          <w:color w:val="FFFFFF" w:themeColor="background1"/>
                        </w:rPr>
                        <w:t xml:space="preserve"> Ward (2</w:t>
                      </w:r>
                      <w:r w:rsidR="005B63AE" w:rsidRPr="005B63AE">
                        <w:rPr>
                          <w:rFonts w:ascii="Arial" w:hAnsi="Arial" w:cs="Arial"/>
                          <w:color w:val="FFFFFF" w:themeColor="background1"/>
                        </w:rPr>
                        <w:t>5</w:t>
                      </w:r>
                      <w:r w:rsidR="00C54527" w:rsidRPr="005B63AE">
                        <w:rPr>
                          <w:rFonts w:ascii="Arial" w:hAnsi="Arial" w:cs="Arial"/>
                          <w:color w:val="FFFFFF" w:themeColor="background1"/>
                        </w:rPr>
                        <w:t>.</w:t>
                      </w:r>
                      <w:r w:rsidR="005B63AE" w:rsidRPr="005B63AE">
                        <w:rPr>
                          <w:rFonts w:ascii="Arial" w:hAnsi="Arial" w:cs="Arial"/>
                          <w:color w:val="FFFFFF" w:themeColor="background1"/>
                        </w:rPr>
                        <w:t>6</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v:textbox>
                <w10:wrap anchorx="margin"/>
              </v:rect>
            </w:pict>
          </mc:Fallback>
        </mc:AlternateContent>
      </w:r>
    </w:p>
    <w:p w14:paraId="5FE4E98F" w14:textId="40BE33CC" w:rsidR="00C74592" w:rsidRDefault="00C74592" w:rsidP="0051332C">
      <w:pPr>
        <w:spacing w:line="276" w:lineRule="auto"/>
        <w:jc w:val="both"/>
        <w:rPr>
          <w:rFonts w:ascii="Arial" w:hAnsi="Arial" w:cs="Arial"/>
          <w:b/>
          <w:bCs/>
          <w:color w:val="7030A0"/>
        </w:rPr>
      </w:pPr>
    </w:p>
    <w:p w14:paraId="6EC0491D" w14:textId="5951CA95" w:rsidR="005A4DA8" w:rsidRDefault="005A4DA8" w:rsidP="0051332C">
      <w:pPr>
        <w:spacing w:line="276" w:lineRule="auto"/>
        <w:jc w:val="both"/>
        <w:rPr>
          <w:rFonts w:ascii="Arial" w:hAnsi="Arial" w:cs="Arial"/>
          <w:b/>
          <w:bCs/>
          <w:color w:val="7030A0"/>
        </w:rPr>
      </w:pPr>
    </w:p>
    <w:p w14:paraId="326D6594" w14:textId="77777777" w:rsidR="00FD14F2" w:rsidRDefault="00FD14F2" w:rsidP="0051332C">
      <w:pPr>
        <w:spacing w:line="276" w:lineRule="auto"/>
        <w:jc w:val="both"/>
        <w:rPr>
          <w:rFonts w:ascii="Arial" w:hAnsi="Arial" w:cs="Arial"/>
          <w:b/>
          <w:bCs/>
          <w:color w:val="7030A0"/>
        </w:rPr>
      </w:pPr>
    </w:p>
    <w:p w14:paraId="43B27361" w14:textId="77777777" w:rsidR="0093204C" w:rsidRDefault="0093204C" w:rsidP="0051332C">
      <w:pPr>
        <w:spacing w:line="276" w:lineRule="auto"/>
        <w:jc w:val="both"/>
        <w:rPr>
          <w:rFonts w:ascii="Arial" w:hAnsi="Arial" w:cs="Arial"/>
          <w:b/>
          <w:bCs/>
          <w:color w:val="7030A0"/>
        </w:rPr>
      </w:pPr>
    </w:p>
    <w:p w14:paraId="5C0A35C5" w14:textId="77777777" w:rsidR="00FD14F2" w:rsidRDefault="00FD14F2" w:rsidP="0051332C">
      <w:pPr>
        <w:spacing w:line="276" w:lineRule="auto"/>
        <w:jc w:val="both"/>
        <w:rPr>
          <w:rFonts w:ascii="Arial" w:hAnsi="Arial" w:cs="Arial"/>
          <w:b/>
          <w:bCs/>
          <w:color w:val="7030A0"/>
        </w:rPr>
      </w:pPr>
    </w:p>
    <w:p w14:paraId="125DF3FF" w14:textId="77777777" w:rsidR="002036E5" w:rsidRDefault="002036E5" w:rsidP="0051332C">
      <w:pPr>
        <w:spacing w:line="276" w:lineRule="auto"/>
        <w:jc w:val="both"/>
        <w:rPr>
          <w:rFonts w:ascii="Arial" w:hAnsi="Arial" w:cs="Arial"/>
          <w:b/>
          <w:bCs/>
          <w:color w:val="7030A0"/>
        </w:rPr>
      </w:pPr>
    </w:p>
    <w:p w14:paraId="1FDE9E10" w14:textId="77777777" w:rsidR="002036E5" w:rsidRDefault="002036E5" w:rsidP="0051332C">
      <w:pPr>
        <w:spacing w:line="276" w:lineRule="auto"/>
        <w:jc w:val="both"/>
        <w:rPr>
          <w:rFonts w:ascii="Arial" w:hAnsi="Arial" w:cs="Arial"/>
          <w:b/>
          <w:bCs/>
          <w:color w:val="7030A0"/>
        </w:rPr>
      </w:pPr>
    </w:p>
    <w:p w14:paraId="73A53E6B" w14:textId="77777777" w:rsidR="002036E5" w:rsidRDefault="002036E5" w:rsidP="0051332C">
      <w:pPr>
        <w:spacing w:line="276" w:lineRule="auto"/>
        <w:jc w:val="both"/>
        <w:rPr>
          <w:rFonts w:ascii="Arial" w:hAnsi="Arial" w:cs="Arial"/>
          <w:b/>
          <w:bCs/>
          <w:color w:val="7030A0"/>
        </w:rPr>
      </w:pPr>
    </w:p>
    <w:p w14:paraId="22AE1186" w14:textId="77777777" w:rsidR="00FD14F2" w:rsidRDefault="00FD14F2" w:rsidP="0051332C">
      <w:pPr>
        <w:spacing w:line="276" w:lineRule="auto"/>
        <w:jc w:val="both"/>
        <w:rPr>
          <w:rFonts w:ascii="Arial" w:hAnsi="Arial" w:cs="Arial"/>
          <w:b/>
          <w:bCs/>
          <w:color w:val="7030A0"/>
        </w:rPr>
      </w:pPr>
    </w:p>
    <w:p w14:paraId="794CCB45" w14:textId="54662027" w:rsidR="00EC2668" w:rsidRPr="00CD4951" w:rsidRDefault="001F1701" w:rsidP="0051332C">
      <w:pPr>
        <w:spacing w:line="276" w:lineRule="auto"/>
        <w:jc w:val="both"/>
        <w:rPr>
          <w:rFonts w:ascii="Arial" w:hAnsi="Arial" w:cs="Arial"/>
          <w:b/>
          <w:bCs/>
          <w:color w:val="814C9E"/>
        </w:rPr>
      </w:pPr>
      <w:r>
        <w:rPr>
          <w:rFonts w:ascii="Arial" w:hAnsi="Arial" w:cs="Arial"/>
          <w:b/>
          <w:bCs/>
          <w:color w:val="814C9E"/>
        </w:rPr>
        <w:lastRenderedPageBreak/>
        <w:t xml:space="preserve">Perpetrators and Offending </w:t>
      </w:r>
    </w:p>
    <w:p w14:paraId="3CE17D5E" w14:textId="61EDC288" w:rsidR="007750A4" w:rsidRDefault="003E7043"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797504" behindDoc="0" locked="0" layoutInCell="1" allowOverlap="1" wp14:anchorId="26D8E247" wp14:editId="28416EDD">
                <wp:simplePos x="0" y="0"/>
                <wp:positionH relativeFrom="column">
                  <wp:posOffset>0</wp:posOffset>
                </wp:positionH>
                <wp:positionV relativeFrom="paragraph">
                  <wp:posOffset>8890</wp:posOffset>
                </wp:positionV>
                <wp:extent cx="5981700" cy="1866900"/>
                <wp:effectExtent l="0" t="0" r="19050" b="0"/>
                <wp:wrapNone/>
                <wp:docPr id="221" name="Group 221"/>
                <wp:cNvGraphicFramePr/>
                <a:graphic xmlns:a="http://schemas.openxmlformats.org/drawingml/2006/main">
                  <a:graphicData uri="http://schemas.microsoft.com/office/word/2010/wordprocessingGroup">
                    <wpg:wgp>
                      <wpg:cNvGrpSpPr/>
                      <wpg:grpSpPr>
                        <a:xfrm>
                          <a:off x="0" y="0"/>
                          <a:ext cx="5981700" cy="1866900"/>
                          <a:chOff x="0" y="914400"/>
                          <a:chExt cx="5981700" cy="1866900"/>
                        </a:xfrm>
                      </wpg:grpSpPr>
                      <pic:pic xmlns:pic="http://schemas.openxmlformats.org/drawingml/2006/picture">
                        <pic:nvPicPr>
                          <pic:cNvPr id="196" name="Graphic 196" descr="Gavel with solid fill"/>
                          <pic:cNvPicPr>
                            <a:picLocks noChangeAspect="1"/>
                          </pic:cNvPicPr>
                        </pic:nvPicPr>
                        <pic:blipFill>
                          <a:blip r:embed="rId73">
                            <a:extLst>
                              <a:ext uri="{28A0092B-C50C-407E-A947-70E740481C1C}">
                                <a14:useLocalDpi xmlns:a14="http://schemas.microsoft.com/office/drawing/2010/main" val="0"/>
                              </a:ext>
                              <a:ext uri="{96DAC541-7B7A-43D3-8B79-37D633B846F1}">
                                <asvg:svgBlip xmlns:asvg="http://schemas.microsoft.com/office/drawing/2016/SVG/main" r:embed="rId74"/>
                              </a:ext>
                            </a:extLst>
                          </a:blip>
                          <a:stretch>
                            <a:fillRect/>
                          </a:stretch>
                        </pic:blipFill>
                        <pic:spPr>
                          <a:xfrm>
                            <a:off x="0" y="914400"/>
                            <a:ext cx="914400" cy="914400"/>
                          </a:xfrm>
                          <a:prstGeom prst="rect">
                            <a:avLst/>
                          </a:prstGeom>
                        </pic:spPr>
                      </pic:pic>
                      <pic:pic xmlns:pic="http://schemas.openxmlformats.org/drawingml/2006/picture">
                        <pic:nvPicPr>
                          <pic:cNvPr id="200" name="Graphic 200" descr="Weights Uneven with solid fill"/>
                          <pic:cNvPicPr>
                            <a:picLocks noChangeAspect="1"/>
                          </pic:cNvPicPr>
                        </pic:nvPicPr>
                        <pic:blipFill>
                          <a:blip r:embed="rId75">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1866900"/>
                            <a:ext cx="914400" cy="914400"/>
                          </a:xfrm>
                          <a:prstGeom prst="rect">
                            <a:avLst/>
                          </a:prstGeom>
                        </pic:spPr>
                      </pic:pic>
                      <wpg:grpSp>
                        <wpg:cNvPr id="219" name="Group 219"/>
                        <wpg:cNvGrpSpPr/>
                        <wpg:grpSpPr>
                          <a:xfrm>
                            <a:off x="981075" y="1076325"/>
                            <a:ext cx="5000625" cy="704850"/>
                            <a:chOff x="19050" y="0"/>
                            <a:chExt cx="5000625" cy="704850"/>
                          </a:xfrm>
                        </wpg:grpSpPr>
                        <wps:wsp>
                          <wps:cNvPr id="209" name="Rectangle 209"/>
                          <wps:cNvSpPr/>
                          <wps:spPr>
                            <a:xfrm>
                              <a:off x="19050" y="0"/>
                              <a:ext cx="5000625" cy="5619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
                          <wps:cNvSpPr txBox="1">
                            <a:spLocks noChangeArrowheads="1"/>
                          </wps:cNvSpPr>
                          <wps:spPr bwMode="auto">
                            <a:xfrm>
                              <a:off x="28575" y="57150"/>
                              <a:ext cx="4972050" cy="647700"/>
                            </a:xfrm>
                            <a:prstGeom prst="rect">
                              <a:avLst/>
                            </a:prstGeom>
                            <a:noFill/>
                            <a:ln w="9525">
                              <a:noFill/>
                              <a:miter lim="800000"/>
                              <a:headEnd/>
                              <a:tailEnd/>
                            </a:ln>
                          </wps:spPr>
                          <wps:txbx>
                            <w:txbxContent>
                              <w:p w14:paraId="476DC549" w14:textId="44560A99" w:rsidR="004E24FC" w:rsidRPr="008F7C45" w:rsidRDefault="004E24FC" w:rsidP="004E24FC">
                                <w:pPr>
                                  <w:jc w:val="both"/>
                                  <w:rPr>
                                    <w:rFonts w:ascii="Arial" w:hAnsi="Arial" w:cs="Arial"/>
                                  </w:rPr>
                                </w:pPr>
                                <w:r w:rsidRPr="008F7C45">
                                  <w:rPr>
                                    <w:rFonts w:ascii="Arial" w:hAnsi="Arial" w:cs="Arial"/>
                                  </w:rPr>
                                  <w:t xml:space="preserve">Burnley had the </w:t>
                                </w:r>
                                <w:r>
                                  <w:rPr>
                                    <w:rFonts w:ascii="Arial" w:hAnsi="Arial" w:cs="Arial"/>
                                  </w:rPr>
                                  <w:t>5</w:t>
                                </w:r>
                                <w:r w:rsidRPr="008F7C45">
                                  <w:rPr>
                                    <w:rFonts w:ascii="Arial" w:hAnsi="Arial" w:cs="Arial"/>
                                    <w:vertAlign w:val="superscript"/>
                                  </w:rPr>
                                  <w:t>th</w:t>
                                </w:r>
                                <w:r w:rsidRPr="008F7C45">
                                  <w:rPr>
                                    <w:rFonts w:ascii="Arial" w:hAnsi="Arial" w:cs="Arial"/>
                                  </w:rPr>
                                  <w:t xml:space="preserve"> highest volume of </w:t>
                                </w:r>
                                <w:r>
                                  <w:rPr>
                                    <w:rFonts w:ascii="Arial" w:hAnsi="Arial" w:cs="Arial"/>
                                  </w:rPr>
                                  <w:t>juvenile</w:t>
                                </w:r>
                                <w:r w:rsidRPr="008F7C45">
                                  <w:rPr>
                                    <w:rFonts w:ascii="Arial" w:hAnsi="Arial" w:cs="Arial"/>
                                  </w:rPr>
                                  <w:t xml:space="preserve"> reoffenders (2019/20). These were most commonly White males, aged </w:t>
                                </w:r>
                                <w:r>
                                  <w:rPr>
                                    <w:rFonts w:ascii="Arial" w:hAnsi="Arial" w:cs="Arial"/>
                                  </w:rPr>
                                  <w:t>15</w:t>
                                </w:r>
                                <w:r w:rsidRPr="008F7C45">
                                  <w:rPr>
                                    <w:rFonts w:ascii="Arial" w:hAnsi="Arial" w:cs="Arial"/>
                                  </w:rPr>
                                  <w:t xml:space="preserve"> to </w:t>
                                </w:r>
                                <w:r>
                                  <w:rPr>
                                    <w:rFonts w:ascii="Arial" w:hAnsi="Arial" w:cs="Arial"/>
                                  </w:rPr>
                                  <w:t>17</w:t>
                                </w:r>
                                <w:r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wps:txbx>
                          <wps:bodyPr rot="0" vert="horz" wrap="square" lIns="91440" tIns="45720" rIns="91440" bIns="45720" anchor="t" anchorCtr="0">
                            <a:noAutofit/>
                          </wps:bodyPr>
                        </wps:wsp>
                      </wpg:grpSp>
                      <wpg:grpSp>
                        <wpg:cNvPr id="218" name="Group 218"/>
                        <wpg:cNvGrpSpPr/>
                        <wpg:grpSpPr>
                          <a:xfrm>
                            <a:off x="981075" y="2019300"/>
                            <a:ext cx="5000625" cy="704850"/>
                            <a:chOff x="19050" y="38100"/>
                            <a:chExt cx="5000625" cy="704850"/>
                          </a:xfrm>
                        </wpg:grpSpPr>
                        <wps:wsp>
                          <wps:cNvPr id="208" name="Rectangle 208"/>
                          <wps:cNvSpPr/>
                          <wps:spPr>
                            <a:xfrm>
                              <a:off x="19050" y="38100"/>
                              <a:ext cx="5000625" cy="561975"/>
                            </a:xfrm>
                            <a:prstGeom prst="rect">
                              <a:avLst/>
                            </a:prstGeom>
                            <a:noFill/>
                            <a:ln w="28575">
                              <a:solidFill>
                                <a:srgbClr val="B381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28575" y="104775"/>
                              <a:ext cx="4981575" cy="638175"/>
                            </a:xfrm>
                            <a:prstGeom prst="rect">
                              <a:avLst/>
                            </a:prstGeom>
                            <a:noFill/>
                            <a:ln w="9525">
                              <a:noFill/>
                              <a:miter lim="800000"/>
                              <a:headEnd/>
                              <a:tailEnd/>
                            </a:ln>
                          </wps:spPr>
                          <wps:txbx>
                            <w:txbxContent>
                              <w:p w14:paraId="6EC5CBF9" w14:textId="332235A8" w:rsidR="00DE29F8" w:rsidRPr="008F7C45" w:rsidRDefault="007E548B" w:rsidP="00555045">
                                <w:pPr>
                                  <w:jc w:val="both"/>
                                  <w:rPr>
                                    <w:rFonts w:ascii="Arial" w:hAnsi="Arial" w:cs="Arial"/>
                                  </w:rPr>
                                </w:pPr>
                                <w:r w:rsidRPr="008F7C45">
                                  <w:rPr>
                                    <w:rFonts w:ascii="Arial" w:hAnsi="Arial" w:cs="Arial"/>
                                  </w:rPr>
                                  <w:t>Burnley</w:t>
                                </w:r>
                                <w:r w:rsidR="008A5DC6" w:rsidRPr="008F7C45">
                                  <w:rPr>
                                    <w:rFonts w:ascii="Arial" w:hAnsi="Arial" w:cs="Arial"/>
                                  </w:rPr>
                                  <w:t xml:space="preserve"> had the </w:t>
                                </w:r>
                                <w:r w:rsidRPr="008F7C45">
                                  <w:rPr>
                                    <w:rFonts w:ascii="Arial" w:hAnsi="Arial" w:cs="Arial"/>
                                  </w:rPr>
                                  <w:t>4</w:t>
                                </w:r>
                                <w:r w:rsidRPr="008F7C45">
                                  <w:rPr>
                                    <w:rFonts w:ascii="Arial" w:hAnsi="Arial" w:cs="Arial"/>
                                    <w:vertAlign w:val="superscript"/>
                                  </w:rPr>
                                  <w:t>th</w:t>
                                </w:r>
                                <w:r w:rsidRPr="008F7C45">
                                  <w:rPr>
                                    <w:rFonts w:ascii="Arial" w:hAnsi="Arial" w:cs="Arial"/>
                                  </w:rPr>
                                  <w:t xml:space="preserve"> </w:t>
                                </w:r>
                                <w:r w:rsidR="008A5DC6" w:rsidRPr="008F7C45">
                                  <w:rPr>
                                    <w:rFonts w:ascii="Arial" w:hAnsi="Arial" w:cs="Arial"/>
                                  </w:rPr>
                                  <w:t xml:space="preserve">highest volume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30 to 34.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6D8E247" id="Group 221" o:spid="_x0000_s1077" style="position:absolute;left:0;text-align:left;margin-left:0;margin-top:.7pt;width:471pt;height:147pt;z-index:251797504;mso-width-relative:margin;mso-height-relative:margin" coordorigin=",9144" coordsize="59817,186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">
                <v:shape id="Graphic 196" o:spid="_x0000_s1078" type="#_x0000_t75" alt="Gavel with solid fill" style="position:absolute;top:914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">
                  <v:imagedata r:id="rId77" o:title="Gavel with solid fill"/>
                </v:shape>
                <v:shape id="Graphic 200" o:spid="_x0000_s1079" type="#_x0000_t75" alt="Weights Uneven with solid fill" style="position:absolute;top:1866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">
                  <v:imagedata r:id="rId78" o:title="Weights Uneven with solid fill"/>
                </v:shape>
                <v:group id="Group 219" o:spid="_x0000_s1080" style="position:absolute;left:9810;top:10763;width:50007;height:7048" coordorigin="190"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09" o:spid="_x0000_s1081" style="position:absolute;left:190;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" filled="f" strokecolor="#814c9e" strokeweight="2.25pt"/>
                  <v:shape id="_x0000_s1082" type="#_x0000_t202" style="position:absolute;left:285;top:571;width:4972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476DC549" w14:textId="44560A99" w:rsidR="004E24FC" w:rsidRPr="008F7C45" w:rsidRDefault="004E24FC" w:rsidP="004E24FC">
                          <w:pPr>
                            <w:jc w:val="both"/>
                            <w:rPr>
                              <w:rFonts w:ascii="Arial" w:hAnsi="Arial" w:cs="Arial"/>
                            </w:rPr>
                          </w:pPr>
                          <w:r w:rsidRPr="008F7C45">
                            <w:rPr>
                              <w:rFonts w:ascii="Arial" w:hAnsi="Arial" w:cs="Arial"/>
                            </w:rPr>
                            <w:t xml:space="preserve">Burnley had the </w:t>
                          </w:r>
                          <w:r>
                            <w:rPr>
                              <w:rFonts w:ascii="Arial" w:hAnsi="Arial" w:cs="Arial"/>
                            </w:rPr>
                            <w:t>5</w:t>
                          </w:r>
                          <w:r w:rsidRPr="008F7C45">
                            <w:rPr>
                              <w:rFonts w:ascii="Arial" w:hAnsi="Arial" w:cs="Arial"/>
                              <w:vertAlign w:val="superscript"/>
                            </w:rPr>
                            <w:t>th</w:t>
                          </w:r>
                          <w:r w:rsidRPr="008F7C45">
                            <w:rPr>
                              <w:rFonts w:ascii="Arial" w:hAnsi="Arial" w:cs="Arial"/>
                            </w:rPr>
                            <w:t xml:space="preserve"> highest volume of </w:t>
                          </w:r>
                          <w:r>
                            <w:rPr>
                              <w:rFonts w:ascii="Arial" w:hAnsi="Arial" w:cs="Arial"/>
                            </w:rPr>
                            <w:t>juvenile</w:t>
                          </w:r>
                          <w:r w:rsidRPr="008F7C45">
                            <w:rPr>
                              <w:rFonts w:ascii="Arial" w:hAnsi="Arial" w:cs="Arial"/>
                            </w:rPr>
                            <w:t xml:space="preserve"> reoffenders (2019/20). These were most commonly White males, aged </w:t>
                          </w:r>
                          <w:r>
                            <w:rPr>
                              <w:rFonts w:ascii="Arial" w:hAnsi="Arial" w:cs="Arial"/>
                            </w:rPr>
                            <w:t>15</w:t>
                          </w:r>
                          <w:r w:rsidRPr="008F7C45">
                            <w:rPr>
                              <w:rFonts w:ascii="Arial" w:hAnsi="Arial" w:cs="Arial"/>
                            </w:rPr>
                            <w:t xml:space="preserve"> to </w:t>
                          </w:r>
                          <w:r>
                            <w:rPr>
                              <w:rFonts w:ascii="Arial" w:hAnsi="Arial" w:cs="Arial"/>
                            </w:rPr>
                            <w:t>17</w:t>
                          </w:r>
                          <w:r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v:textbox>
                  </v:shape>
                </v:group>
                <v:group id="Group 218" o:spid="_x0000_s1083" style="position:absolute;left:9810;top:20193;width:50007;height:7048" coordorigin="190,381"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Rectangle 208" o:spid="_x0000_s1084" style="position:absolute;left:190;top:381;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" filled="f" strokecolor="#b381d9" strokeweight="2.25pt"/>
                  <v:shape id="_x0000_s1085" type="#_x0000_t202" style="position:absolute;left:285;top:1047;width:4981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EC5CBF9" w14:textId="332235A8" w:rsidR="00DE29F8" w:rsidRPr="008F7C45" w:rsidRDefault="007E548B" w:rsidP="00555045">
                          <w:pPr>
                            <w:jc w:val="both"/>
                            <w:rPr>
                              <w:rFonts w:ascii="Arial" w:hAnsi="Arial" w:cs="Arial"/>
                            </w:rPr>
                          </w:pPr>
                          <w:r w:rsidRPr="008F7C45">
                            <w:rPr>
                              <w:rFonts w:ascii="Arial" w:hAnsi="Arial" w:cs="Arial"/>
                            </w:rPr>
                            <w:t>Burnley</w:t>
                          </w:r>
                          <w:r w:rsidR="008A5DC6" w:rsidRPr="008F7C45">
                            <w:rPr>
                              <w:rFonts w:ascii="Arial" w:hAnsi="Arial" w:cs="Arial"/>
                            </w:rPr>
                            <w:t xml:space="preserve"> had the </w:t>
                          </w:r>
                          <w:r w:rsidRPr="008F7C45">
                            <w:rPr>
                              <w:rFonts w:ascii="Arial" w:hAnsi="Arial" w:cs="Arial"/>
                            </w:rPr>
                            <w:t>4</w:t>
                          </w:r>
                          <w:r w:rsidRPr="008F7C45">
                            <w:rPr>
                              <w:rFonts w:ascii="Arial" w:hAnsi="Arial" w:cs="Arial"/>
                              <w:vertAlign w:val="superscript"/>
                            </w:rPr>
                            <w:t>th</w:t>
                          </w:r>
                          <w:r w:rsidRPr="008F7C45">
                            <w:rPr>
                              <w:rFonts w:ascii="Arial" w:hAnsi="Arial" w:cs="Arial"/>
                            </w:rPr>
                            <w:t xml:space="preserve"> </w:t>
                          </w:r>
                          <w:r w:rsidR="008A5DC6" w:rsidRPr="008F7C45">
                            <w:rPr>
                              <w:rFonts w:ascii="Arial" w:hAnsi="Arial" w:cs="Arial"/>
                            </w:rPr>
                            <w:t xml:space="preserve">highest volume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30 to 34. </w:t>
                          </w:r>
                        </w:p>
                      </w:txbxContent>
                    </v:textbox>
                  </v:shape>
                </v:group>
              </v:group>
            </w:pict>
          </mc:Fallback>
        </mc:AlternateContent>
      </w:r>
    </w:p>
    <w:p w14:paraId="7E845FAA" w14:textId="77777777" w:rsidR="007750A4" w:rsidRDefault="007750A4" w:rsidP="0051332C">
      <w:pPr>
        <w:spacing w:line="276" w:lineRule="auto"/>
        <w:jc w:val="both"/>
        <w:rPr>
          <w:rFonts w:ascii="Arial" w:hAnsi="Arial" w:cs="Arial"/>
          <w:b/>
          <w:bCs/>
          <w:color w:val="7030A0"/>
        </w:rPr>
      </w:pPr>
    </w:p>
    <w:p w14:paraId="774E963C" w14:textId="77777777" w:rsidR="005A4DA8" w:rsidRDefault="005A4DA8" w:rsidP="0051332C">
      <w:pPr>
        <w:spacing w:line="276" w:lineRule="auto"/>
        <w:jc w:val="both"/>
        <w:rPr>
          <w:rFonts w:ascii="Arial" w:hAnsi="Arial" w:cs="Arial"/>
          <w:b/>
          <w:bCs/>
          <w:color w:val="7030A0"/>
        </w:rPr>
      </w:pPr>
    </w:p>
    <w:p w14:paraId="4E869C79" w14:textId="77777777" w:rsidR="005A4DA8" w:rsidRDefault="005A4DA8" w:rsidP="0051332C">
      <w:pPr>
        <w:spacing w:line="276" w:lineRule="auto"/>
        <w:jc w:val="both"/>
        <w:rPr>
          <w:rFonts w:ascii="Arial" w:hAnsi="Arial" w:cs="Arial"/>
          <w:b/>
          <w:bCs/>
          <w:color w:val="7030A0"/>
        </w:rPr>
      </w:pPr>
    </w:p>
    <w:p w14:paraId="7A743B53" w14:textId="77777777" w:rsidR="005A4DA8" w:rsidRDefault="005A4DA8" w:rsidP="0051332C">
      <w:pPr>
        <w:spacing w:line="276" w:lineRule="auto"/>
        <w:jc w:val="both"/>
        <w:rPr>
          <w:rFonts w:ascii="Arial" w:hAnsi="Arial" w:cs="Arial"/>
          <w:b/>
          <w:bCs/>
          <w:color w:val="7030A0"/>
        </w:rPr>
      </w:pPr>
    </w:p>
    <w:p w14:paraId="30627EEB" w14:textId="77777777" w:rsidR="005A4DA8" w:rsidRDefault="005A4DA8" w:rsidP="0051332C">
      <w:pPr>
        <w:spacing w:line="276" w:lineRule="auto"/>
        <w:jc w:val="both"/>
        <w:rPr>
          <w:rFonts w:ascii="Arial" w:hAnsi="Arial" w:cs="Arial"/>
          <w:b/>
          <w:bCs/>
          <w:color w:val="7030A0"/>
        </w:rPr>
      </w:pPr>
    </w:p>
    <w:p w14:paraId="51C2C2F0" w14:textId="3D28F943" w:rsidR="005A4DA8" w:rsidRDefault="00331C43"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848704" behindDoc="1" locked="0" layoutInCell="1" allowOverlap="1" wp14:anchorId="4033BA51" wp14:editId="0DD60F4C">
            <wp:simplePos x="0" y="0"/>
            <wp:positionH relativeFrom="column">
              <wp:posOffset>47625</wp:posOffset>
            </wp:positionH>
            <wp:positionV relativeFrom="paragraph">
              <wp:posOffset>147955</wp:posOffset>
            </wp:positionV>
            <wp:extent cx="914400" cy="914400"/>
            <wp:effectExtent l="0" t="0" r="0" b="0"/>
            <wp:wrapTight wrapText="bothSides">
              <wp:wrapPolygon edited="0">
                <wp:start x="9450" y="2250"/>
                <wp:lineTo x="3600" y="4050"/>
                <wp:lineTo x="2700" y="10350"/>
                <wp:lineTo x="5400" y="10350"/>
                <wp:lineTo x="2250" y="17550"/>
                <wp:lineTo x="2250" y="18900"/>
                <wp:lineTo x="18900" y="18900"/>
                <wp:lineTo x="18900" y="17550"/>
                <wp:lineTo x="15750" y="10350"/>
                <wp:lineTo x="18450" y="10350"/>
                <wp:lineTo x="17550" y="3600"/>
                <wp:lineTo x="11700" y="2250"/>
                <wp:lineTo x="9450" y="2250"/>
              </wp:wrapPolygon>
            </wp:wrapTight>
            <wp:docPr id="202" name="Graphic 202"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phic 202" descr="Siren with solid fill"/>
                    <pic:cNvPicPr/>
                  </pic:nvPicPr>
                  <pic:blipFill>
                    <a:blip r:embed="rId79">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0" y="0"/>
                      <a:ext cx="914400" cy="914400"/>
                    </a:xfrm>
                    <a:prstGeom prst="rect">
                      <a:avLst/>
                    </a:prstGeom>
                  </pic:spPr>
                </pic:pic>
              </a:graphicData>
            </a:graphic>
          </wp:anchor>
        </w:drawing>
      </w:r>
    </w:p>
    <w:p w14:paraId="76865F99" w14:textId="146D0DE5" w:rsidR="005A4DA8" w:rsidRDefault="00331C43" w:rsidP="0051332C">
      <w:pPr>
        <w:spacing w:line="276" w:lineRule="auto"/>
        <w:jc w:val="both"/>
        <w:rPr>
          <w:rFonts w:ascii="Arial" w:hAnsi="Arial" w:cs="Arial"/>
          <w:b/>
          <w:bCs/>
          <w:color w:val="7030A0"/>
        </w:rPr>
      </w:pPr>
      <w:r w:rsidRPr="00331C43">
        <w:rPr>
          <w:rFonts w:ascii="Arial" w:hAnsi="Arial" w:cs="Arial"/>
          <w:b/>
          <w:bCs/>
          <w:noProof/>
          <w:color w:val="7030A0"/>
        </w:rPr>
        <mc:AlternateContent>
          <mc:Choice Requires="wps">
            <w:drawing>
              <wp:anchor distT="0" distB="0" distL="114300" distR="114300" simplePos="0" relativeHeight="251851776" behindDoc="0" locked="0" layoutInCell="1" allowOverlap="1" wp14:anchorId="48D4F2B0" wp14:editId="6B26ABD8">
                <wp:simplePos x="0" y="0"/>
                <wp:positionH relativeFrom="column">
                  <wp:posOffset>983615</wp:posOffset>
                </wp:positionH>
                <wp:positionV relativeFrom="paragraph">
                  <wp:posOffset>123825</wp:posOffset>
                </wp:positionV>
                <wp:extent cx="4981575" cy="63817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38175"/>
                        </a:xfrm>
                        <a:prstGeom prst="rect">
                          <a:avLst/>
                        </a:prstGeom>
                        <a:noFill/>
                        <a:ln w="9525">
                          <a:noFill/>
                          <a:miter lim="800000"/>
                          <a:headEnd/>
                          <a:tailEnd/>
                        </a:ln>
                      </wps:spPr>
                      <wps:txbx>
                        <w:txbxContent>
                          <w:p w14:paraId="44E4321B" w14:textId="0D7F758E" w:rsidR="00331C43" w:rsidRPr="00213624" w:rsidRDefault="002978CD" w:rsidP="00331C43">
                            <w:pPr>
                              <w:jc w:val="both"/>
                              <w:rPr>
                                <w:rFonts w:ascii="Arial" w:hAnsi="Arial" w:cs="Arial"/>
                              </w:rPr>
                            </w:pPr>
                            <w:r>
                              <w:rPr>
                                <w:rFonts w:ascii="Arial" w:hAnsi="Arial" w:cs="Arial"/>
                              </w:rPr>
                              <w:t>Male offenders of v</w:t>
                            </w:r>
                            <w:r w:rsidR="009B7F0E">
                              <w:rPr>
                                <w:rFonts w:ascii="Arial" w:hAnsi="Arial" w:cs="Arial"/>
                              </w:rPr>
                              <w:t xml:space="preserve">iolence were most commonly aged 15 to 19, </w:t>
                            </w:r>
                            <w:r w:rsidR="005B0156">
                              <w:rPr>
                                <w:rFonts w:ascii="Arial" w:hAnsi="Arial" w:cs="Arial"/>
                              </w:rPr>
                              <w:t>and females 30-34.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wps:txbx>
                      <wps:bodyPr rot="0" vert="horz" wrap="square" lIns="91440" tIns="45720" rIns="91440" bIns="45720" anchor="t" anchorCtr="0">
                        <a:noAutofit/>
                      </wps:bodyPr>
                    </wps:wsp>
                  </a:graphicData>
                </a:graphic>
              </wp:anchor>
            </w:drawing>
          </mc:Choice>
          <mc:Fallback>
            <w:pict>
              <v:shape w14:anchorId="48D4F2B0" id="_x0000_s1086" type="#_x0000_t202" style="position:absolute;left:0;text-align:left;margin-left:77.45pt;margin-top:9.75pt;width:392.25pt;height:50.25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" filled="f" stroked="f">
                <v:textbox>
                  <w:txbxContent>
                    <w:p w14:paraId="44E4321B" w14:textId="0D7F758E" w:rsidR="00331C43" w:rsidRPr="00213624" w:rsidRDefault="002978CD" w:rsidP="00331C43">
                      <w:pPr>
                        <w:jc w:val="both"/>
                        <w:rPr>
                          <w:rFonts w:ascii="Arial" w:hAnsi="Arial" w:cs="Arial"/>
                        </w:rPr>
                      </w:pPr>
                      <w:r>
                        <w:rPr>
                          <w:rFonts w:ascii="Arial" w:hAnsi="Arial" w:cs="Arial"/>
                        </w:rPr>
                        <w:t>Male offenders of v</w:t>
                      </w:r>
                      <w:r w:rsidR="009B7F0E">
                        <w:rPr>
                          <w:rFonts w:ascii="Arial" w:hAnsi="Arial" w:cs="Arial"/>
                        </w:rPr>
                        <w:t xml:space="preserve">iolence were most commonly aged 15 to 19, </w:t>
                      </w:r>
                      <w:r w:rsidR="005B0156">
                        <w:rPr>
                          <w:rFonts w:ascii="Arial" w:hAnsi="Arial" w:cs="Arial"/>
                        </w:rPr>
                        <w:t>and females 30-34.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v:textbox>
              </v:shape>
            </w:pict>
          </mc:Fallback>
        </mc:AlternateContent>
      </w:r>
      <w:r w:rsidRPr="00331C43">
        <w:rPr>
          <w:rFonts w:ascii="Arial" w:hAnsi="Arial" w:cs="Arial"/>
          <w:b/>
          <w:bCs/>
          <w:noProof/>
          <w:color w:val="7030A0"/>
        </w:rPr>
        <mc:AlternateContent>
          <mc:Choice Requires="wps">
            <w:drawing>
              <wp:anchor distT="0" distB="0" distL="114300" distR="114300" simplePos="0" relativeHeight="251850752" behindDoc="0" locked="0" layoutInCell="1" allowOverlap="1" wp14:anchorId="5119DC71" wp14:editId="2BD06DF7">
                <wp:simplePos x="0" y="0"/>
                <wp:positionH relativeFrom="column">
                  <wp:posOffset>983615</wp:posOffset>
                </wp:positionH>
                <wp:positionV relativeFrom="paragraph">
                  <wp:posOffset>57150</wp:posOffset>
                </wp:positionV>
                <wp:extent cx="5000625" cy="561975"/>
                <wp:effectExtent l="19050" t="19050" r="28575" b="28575"/>
                <wp:wrapNone/>
                <wp:docPr id="210" name="Rectangle 210"/>
                <wp:cNvGraphicFramePr/>
                <a:graphic xmlns:a="http://schemas.openxmlformats.org/drawingml/2006/main">
                  <a:graphicData uri="http://schemas.microsoft.com/office/word/2010/wordprocessingShape">
                    <wps:wsp>
                      <wps:cNvSpPr/>
                      <wps:spPr>
                        <a:xfrm>
                          <a:off x="0" y="0"/>
                          <a:ext cx="5000625" cy="561975"/>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0BAD4" id="Rectangle 210" o:spid="_x0000_s1026" style="position:absolute;margin-left:77.45pt;margin-top:4.5pt;width:393.75pt;height:44.2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" filled="f" strokecolor="#7f7f7f [1612]" strokeweight="2.25pt"/>
            </w:pict>
          </mc:Fallback>
        </mc:AlternateContent>
      </w:r>
    </w:p>
    <w:p w14:paraId="4BF938C7" w14:textId="77777777" w:rsidR="00331C43" w:rsidRDefault="00331C43" w:rsidP="0051332C">
      <w:pPr>
        <w:spacing w:line="276" w:lineRule="auto"/>
        <w:jc w:val="both"/>
        <w:rPr>
          <w:rFonts w:ascii="Arial" w:hAnsi="Arial" w:cs="Arial"/>
          <w:b/>
          <w:bCs/>
          <w:color w:val="7030A0"/>
        </w:rPr>
      </w:pPr>
    </w:p>
    <w:p w14:paraId="73AFC481" w14:textId="77777777" w:rsidR="00331C43" w:rsidRDefault="00331C43" w:rsidP="0051332C">
      <w:pPr>
        <w:spacing w:line="276" w:lineRule="auto"/>
        <w:jc w:val="both"/>
        <w:rPr>
          <w:rFonts w:ascii="Arial" w:hAnsi="Arial" w:cs="Arial"/>
          <w:b/>
          <w:bCs/>
          <w:color w:val="7030A0"/>
        </w:rPr>
      </w:pPr>
    </w:p>
    <w:p w14:paraId="145F9D04" w14:textId="77777777" w:rsidR="0093204C" w:rsidRDefault="0093204C" w:rsidP="0093204C">
      <w:pPr>
        <w:spacing w:line="276" w:lineRule="auto"/>
        <w:jc w:val="both"/>
        <w:rPr>
          <w:rFonts w:ascii="Arial" w:hAnsi="Arial" w:cs="Arial"/>
          <w:b/>
          <w:bCs/>
          <w:color w:val="7030A0"/>
        </w:rPr>
      </w:pPr>
      <w:r w:rsidRPr="00FD14F2">
        <w:rPr>
          <w:rFonts w:ascii="Arial" w:hAnsi="Arial" w:cs="Arial"/>
          <w:i/>
          <w:iCs/>
          <w:sz w:val="20"/>
          <w:szCs w:val="20"/>
        </w:rPr>
        <w:t>See ‘</w:t>
      </w:r>
      <w:hyperlink r:id="rId81" w:history="1">
        <w:r w:rsidRPr="00FD14F2">
          <w:rPr>
            <w:rStyle w:val="Hyperlink"/>
            <w:rFonts w:ascii="Arial" w:hAnsi="Arial" w:cs="Arial"/>
            <w:i/>
            <w:iCs/>
            <w:sz w:val="20"/>
            <w:szCs w:val="20"/>
          </w:rPr>
          <w:t>Lancashire Strategic Assessment’</w:t>
        </w:r>
      </w:hyperlink>
      <w:r w:rsidRPr="00FD14F2">
        <w:rPr>
          <w:rFonts w:ascii="Arial" w:hAnsi="Arial" w:cs="Arial"/>
          <w:i/>
          <w:iCs/>
          <w:sz w:val="20"/>
          <w:szCs w:val="20"/>
        </w:rPr>
        <w:t xml:space="preserve"> (Partnership Intelligence, 2022-2025) for further detail on the long-term issues and threats from crime and antisocial behaviour across Lancashire</w:t>
      </w:r>
      <w:r>
        <w:rPr>
          <w:rFonts w:ascii="Arial" w:hAnsi="Arial" w:cs="Arial"/>
          <w:i/>
          <w:iCs/>
          <w:sz w:val="20"/>
          <w:szCs w:val="20"/>
        </w:rPr>
        <w:t xml:space="preserve"> (by district area)</w:t>
      </w:r>
      <w:r w:rsidRPr="00FD14F2">
        <w:rPr>
          <w:rFonts w:ascii="Arial" w:hAnsi="Arial" w:cs="Arial"/>
          <w:i/>
          <w:iCs/>
          <w:sz w:val="20"/>
          <w:szCs w:val="20"/>
        </w:rPr>
        <w:t xml:space="preserve">. </w:t>
      </w:r>
    </w:p>
    <w:p w14:paraId="6D370D4F" w14:textId="77777777" w:rsidR="0093204C" w:rsidRDefault="0093204C" w:rsidP="00D8283B">
      <w:pPr>
        <w:spacing w:after="0" w:line="276" w:lineRule="auto"/>
        <w:jc w:val="both"/>
        <w:rPr>
          <w:rFonts w:ascii="Arial" w:hAnsi="Arial" w:cs="Arial"/>
          <w:b/>
          <w:bCs/>
          <w:color w:val="814C9E"/>
        </w:rPr>
      </w:pPr>
    </w:p>
    <w:p w14:paraId="25034F12" w14:textId="77777777" w:rsidR="00167A34" w:rsidRDefault="00167A34" w:rsidP="0051332C">
      <w:pPr>
        <w:spacing w:line="276" w:lineRule="auto"/>
        <w:jc w:val="both"/>
        <w:rPr>
          <w:rFonts w:ascii="Arial" w:hAnsi="Arial" w:cs="Arial"/>
          <w:b/>
          <w:bCs/>
          <w:color w:val="814C9E"/>
        </w:rPr>
      </w:pPr>
    </w:p>
    <w:p w14:paraId="4CBE0B91" w14:textId="0D6B6CBB" w:rsidR="00AD22CB"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Health Demand</w:t>
      </w:r>
      <w:r w:rsidR="007C22B4" w:rsidRPr="00DF0E24">
        <w:rPr>
          <w:rFonts w:ascii="Arial" w:hAnsi="Arial" w:cs="Arial"/>
          <w:b/>
          <w:bCs/>
          <w:color w:val="814C9E"/>
        </w:rPr>
        <w:t xml:space="preserve"> of Violence</w:t>
      </w:r>
    </w:p>
    <w:p w14:paraId="5F26A799" w14:textId="1C64FF3D" w:rsidR="0099562A" w:rsidRPr="0099562A" w:rsidRDefault="0099562A" w:rsidP="0051332C">
      <w:pPr>
        <w:spacing w:line="276" w:lineRule="auto"/>
        <w:jc w:val="both"/>
        <w:rPr>
          <w:rFonts w:ascii="Arial" w:hAnsi="Arial" w:cs="Arial"/>
        </w:rPr>
      </w:pPr>
      <w:r>
        <w:rPr>
          <w:rFonts w:ascii="Arial" w:hAnsi="Arial" w:cs="Arial"/>
        </w:rPr>
        <w:t xml:space="preserve">The below </w:t>
      </w:r>
      <w:r w:rsidR="00F81EF4">
        <w:rPr>
          <w:rFonts w:ascii="Arial" w:hAnsi="Arial" w:cs="Arial"/>
        </w:rPr>
        <w:t xml:space="preserve">outlines the standardised rate (per 100,000) of hospital admissions for violence (including sexual violence) </w:t>
      </w:r>
      <w:r w:rsidR="00352F02">
        <w:rPr>
          <w:rFonts w:ascii="Arial" w:hAnsi="Arial" w:cs="Arial"/>
        </w:rPr>
        <w:t xml:space="preserve">during the years 2020/21. As you can see, the rate for </w:t>
      </w:r>
      <w:r w:rsidR="00DB3150">
        <w:rPr>
          <w:rFonts w:ascii="Arial" w:hAnsi="Arial" w:cs="Arial"/>
        </w:rPr>
        <w:t>Burnley</w:t>
      </w:r>
      <w:r w:rsidR="00352F02">
        <w:rPr>
          <w:rFonts w:ascii="Arial" w:hAnsi="Arial" w:cs="Arial"/>
        </w:rPr>
        <w:t xml:space="preserve"> was higher than the North West and England rate. </w:t>
      </w:r>
    </w:p>
    <w:p w14:paraId="14BCF2A0" w14:textId="71689056" w:rsidR="0019409B" w:rsidRDefault="009B37E5"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767808" behindDoc="0" locked="0" layoutInCell="1" allowOverlap="1" wp14:anchorId="0FE92B49" wp14:editId="10C1D91C">
                <wp:simplePos x="0" y="0"/>
                <wp:positionH relativeFrom="column">
                  <wp:posOffset>485775</wp:posOffset>
                </wp:positionH>
                <wp:positionV relativeFrom="paragraph">
                  <wp:posOffset>1013460</wp:posOffset>
                </wp:positionV>
                <wp:extent cx="2752725" cy="463550"/>
                <wp:effectExtent l="0" t="0" r="9525" b="0"/>
                <wp:wrapNone/>
                <wp:docPr id="2491" name="Group 2491"/>
                <wp:cNvGraphicFramePr/>
                <a:graphic xmlns:a="http://schemas.openxmlformats.org/drawingml/2006/main">
                  <a:graphicData uri="http://schemas.microsoft.com/office/word/2010/wordprocessingGroup">
                    <wpg:wgp>
                      <wpg:cNvGrpSpPr/>
                      <wpg:grpSpPr>
                        <a:xfrm>
                          <a:off x="0" y="0"/>
                          <a:ext cx="2752725" cy="463550"/>
                          <a:chOff x="0" y="0"/>
                          <a:chExt cx="2752725" cy="463550"/>
                        </a:xfrm>
                      </wpg:grpSpPr>
                      <wpg:grpSp>
                        <wpg:cNvPr id="2486" name="Group 2486"/>
                        <wpg:cNvGrpSpPr/>
                        <wpg:grpSpPr>
                          <a:xfrm>
                            <a:off x="0" y="0"/>
                            <a:ext cx="2752725" cy="352425"/>
                            <a:chOff x="0" y="0"/>
                            <a:chExt cx="2752725" cy="352425"/>
                          </a:xfrm>
                        </wpg:grpSpPr>
                        <wps:wsp>
                          <wps:cNvPr id="2483" name="Flowchart: Terminator 2483"/>
                          <wps:cNvSpPr/>
                          <wps:spPr>
                            <a:xfrm>
                              <a:off x="1162050" y="9525"/>
                              <a:ext cx="1133475" cy="333375"/>
                            </a:xfrm>
                            <a:prstGeom prst="flowChartTerminator">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72" name="Group 2472"/>
                          <wpg:cNvGrpSpPr/>
                          <wpg:grpSpPr>
                            <a:xfrm>
                              <a:off x="0" y="9525"/>
                              <a:ext cx="1533525" cy="333375"/>
                              <a:chOff x="0" y="0"/>
                              <a:chExt cx="1533525" cy="333375"/>
                            </a:xfrm>
                          </wpg:grpSpPr>
                          <wps:wsp>
                            <wps:cNvPr id="2473" name="Flowchart: Terminator 2473"/>
                            <wps:cNvSpPr/>
                            <wps:spPr>
                              <a:xfrm>
                                <a:off x="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5" name="Flowchart: Terminator 2475"/>
                            <wps:cNvSpPr/>
                            <wps:spPr>
                              <a:xfrm>
                                <a:off x="40005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85" name="Picture 2485"/>
                            <pic:cNvPicPr>
                              <a:picLocks noChangeAspect="1"/>
                            </pic:cNvPicPr>
                          </pic:nvPicPr>
                          <pic:blipFill rotWithShape="1">
                            <a:blip r:embed="rId82">
                              <a:extLst>
                                <a:ext uri="{28A0092B-C50C-407E-A947-70E740481C1C}">
                                  <a14:useLocalDpi xmlns:a14="http://schemas.microsoft.com/office/drawing/2010/main" val="0"/>
                                </a:ext>
                              </a:extLst>
                            </a:blip>
                            <a:srcRect l="19008"/>
                            <a:stretch/>
                          </pic:blipFill>
                          <pic:spPr bwMode="auto">
                            <a:xfrm>
                              <a:off x="1819275" y="0"/>
                              <a:ext cx="933450" cy="352425"/>
                            </a:xfrm>
                            <a:prstGeom prst="rect">
                              <a:avLst/>
                            </a:prstGeom>
                            <a:noFill/>
                            <a:ln>
                              <a:noFill/>
                            </a:ln>
                            <a:extLst>
                              <a:ext uri="{53640926-AAD7-44D8-BBD7-CCE9431645EC}">
                                <a14:shadowObscured xmlns:a14="http://schemas.microsoft.com/office/drawing/2010/main"/>
                              </a:ext>
                            </a:extLst>
                          </pic:spPr>
                        </pic:pic>
                      </wpg:grpSp>
                      <wps:wsp>
                        <wps:cNvPr id="2489" name="Text Box 2"/>
                        <wps:cNvSpPr txBox="1">
                          <a:spLocks noChangeArrowheads="1"/>
                        </wps:cNvSpPr>
                        <wps:spPr bwMode="auto">
                          <a:xfrm>
                            <a:off x="914400" y="9525"/>
                            <a:ext cx="800100" cy="454025"/>
                          </a:xfrm>
                          <a:prstGeom prst="rect">
                            <a:avLst/>
                          </a:prstGeom>
                          <a:noFill/>
                          <a:ln w="9525">
                            <a:noFill/>
                            <a:miter lim="800000"/>
                            <a:headEnd/>
                            <a:tailEnd/>
                          </a:ln>
                        </wps:spPr>
                        <wps:txbx>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wps:txbx>
                        <wps:bodyPr rot="0" vert="horz" wrap="square" lIns="91440" tIns="45720" rIns="91440" bIns="45720" anchor="t" anchorCtr="0">
                          <a:spAutoFit/>
                        </wps:bodyPr>
                      </wps:wsp>
                    </wpg:wgp>
                  </a:graphicData>
                </a:graphic>
              </wp:anchor>
            </w:drawing>
          </mc:Choice>
          <mc:Fallback>
            <w:pict>
              <v:group w14:anchorId="0FE92B49" id="Group 2491" o:spid="_x0000_s1087" style="position:absolute;left:0;text-align:left;margin-left:38.25pt;margin-top:79.8pt;width:216.75pt;height:36.5pt;z-index:251767808" coordsize="2752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">
                <v:group id="Group 2486" o:spid="_x0000_s1088" style="position:absolute;width:27527;height:3524" coordsize="27527,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">
                  <v:shapetype id="_x0000_t116" coordsize="21600,21600" o:spt="116" path="m3475,qx,10800,3475,21600l18125,21600qx21600,10800,18125,xe">
                    <v:stroke joinstyle="miter"/>
                    <v:path gradientshapeok="t" o:connecttype="rect" textboxrect="1018,3163,20582,18437"/>
                  </v:shapetype>
                  <v:shape id="Flowchart: Terminator 2483" o:spid="_x0000_s1089" type="#_x0000_t116" style="position:absolute;left:11620;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" fillcolor="white [3212]" strokecolor="#a5a5a5 [2092]" strokeweight="1.5pt"/>
                  <v:group id="Group 2472" o:spid="_x0000_s1090" style="position:absolute;top:95;width:15335;height:3334" coordsize="15335,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shape id="Flowchart: Terminator 2473" o:spid="_x0000_s1091"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" fillcolor="#a5a5a5 [2092]" strokecolor="#a5a5a5 [2092]" strokeweight="1.5pt"/>
                    <v:shape id="Flowchart: Terminator 2475" o:spid="_x0000_s1092" type="#_x0000_t116" style="position:absolute;left:4000;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" fillcolor="#a5a5a5 [2092]" strokecolor="#a5a5a5 [2092]" strokeweight="1.5pt"/>
                  </v:group>
                  <v:shape id="Picture 2485" o:spid="_x0000_s1093" type="#_x0000_t75" style="position:absolute;left:18192;width:9335;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">
                    <v:imagedata r:id="rId83" o:title="" cropleft="12457f"/>
                  </v:shape>
                </v:group>
                <v:shape id="_x0000_s1094" type="#_x0000_t202" style="position:absolute;left:9144;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" filled="f" stroked="f">
                  <v:textbox style="mso-fit-shape-to-text:t">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v:textbox>
                </v:shape>
              </v:group>
            </w:pict>
          </mc:Fallback>
        </mc:AlternateContent>
      </w:r>
      <w:r>
        <w:rPr>
          <w:rFonts w:ascii="Arial" w:hAnsi="Arial" w:cs="Arial"/>
          <w:b/>
          <w:bCs/>
          <w:noProof/>
          <w:color w:val="7030A0"/>
        </w:rPr>
        <mc:AlternateContent>
          <mc:Choice Requires="wpg">
            <w:drawing>
              <wp:anchor distT="0" distB="0" distL="114300" distR="114300" simplePos="0" relativeHeight="251764736" behindDoc="0" locked="0" layoutInCell="1" allowOverlap="1" wp14:anchorId="169BA681" wp14:editId="77B2BC4B">
                <wp:simplePos x="0" y="0"/>
                <wp:positionH relativeFrom="column">
                  <wp:posOffset>485775</wp:posOffset>
                </wp:positionH>
                <wp:positionV relativeFrom="paragraph">
                  <wp:posOffset>594360</wp:posOffset>
                </wp:positionV>
                <wp:extent cx="2724150" cy="454025"/>
                <wp:effectExtent l="0" t="0" r="19050" b="3175"/>
                <wp:wrapNone/>
                <wp:docPr id="2492" name="Group 2492"/>
                <wp:cNvGraphicFramePr/>
                <a:graphic xmlns:a="http://schemas.openxmlformats.org/drawingml/2006/main">
                  <a:graphicData uri="http://schemas.microsoft.com/office/word/2010/wordprocessingGroup">
                    <wpg:wgp>
                      <wpg:cNvGrpSpPr/>
                      <wpg:grpSpPr>
                        <a:xfrm>
                          <a:off x="0" y="0"/>
                          <a:ext cx="2724150" cy="454025"/>
                          <a:chOff x="0" y="0"/>
                          <a:chExt cx="2724150" cy="454025"/>
                        </a:xfrm>
                      </wpg:grpSpPr>
                      <wpg:grpSp>
                        <wpg:cNvPr id="2477" name="Group 2477"/>
                        <wpg:cNvGrpSpPr/>
                        <wpg:grpSpPr>
                          <a:xfrm>
                            <a:off x="0" y="0"/>
                            <a:ext cx="2724150" cy="333375"/>
                            <a:chOff x="0" y="0"/>
                            <a:chExt cx="2724150" cy="333375"/>
                          </a:xfrm>
                        </wpg:grpSpPr>
                        <wps:wsp>
                          <wps:cNvPr id="2478" name="Flowchart: Terminator 2478"/>
                          <wps:cNvSpPr/>
                          <wps:spPr>
                            <a:xfrm>
                              <a:off x="0"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9" name="Flowchart: Terminator 2479"/>
                          <wps:cNvSpPr/>
                          <wps:spPr>
                            <a:xfrm>
                              <a:off x="1590675" y="0"/>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0" name="Flowchart: Terminator 2480"/>
                          <wps:cNvSpPr/>
                          <wps:spPr>
                            <a:xfrm>
                              <a:off x="790575"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8" name="Text Box 2"/>
                        <wps:cNvSpPr txBox="1">
                          <a:spLocks noChangeArrowheads="1"/>
                        </wps:cNvSpPr>
                        <wps:spPr bwMode="auto">
                          <a:xfrm>
                            <a:off x="1333500" y="0"/>
                            <a:ext cx="800100" cy="454025"/>
                          </a:xfrm>
                          <a:prstGeom prst="rect">
                            <a:avLst/>
                          </a:prstGeom>
                          <a:noFill/>
                          <a:ln w="9525">
                            <a:noFill/>
                            <a:miter lim="800000"/>
                            <a:headEnd/>
                            <a:tailEnd/>
                          </a:ln>
                        </wps:spPr>
                        <wps:txbx>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wps:txbx>
                        <wps:bodyPr rot="0" vert="horz" wrap="square" lIns="91440" tIns="45720" rIns="91440" bIns="45720" anchor="t" anchorCtr="0">
                          <a:spAutoFit/>
                        </wps:bodyPr>
                      </wps:wsp>
                    </wpg:wgp>
                  </a:graphicData>
                </a:graphic>
              </wp:anchor>
            </w:drawing>
          </mc:Choice>
          <mc:Fallback>
            <w:pict>
              <v:group w14:anchorId="169BA681" id="Group 2492" o:spid="_x0000_s1095" style="position:absolute;left:0;text-align:left;margin-left:38.25pt;margin-top:46.8pt;width:214.5pt;height:35.75pt;z-index:251764736" coordsize="2724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">
                <v:group id="Group 2477" o:spid="_x0000_s1096" style="position:absolute;width:27241;height:3333" coordsize="2724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shape id="Flowchart: Terminator 2478" o:spid="_x0000_s1097"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" fillcolor="#b685db" strokecolor="#b685db" strokeweight="1.5pt"/>
                  <v:shape id="Flowchart: Terminator 2479" o:spid="_x0000_s1098" type="#_x0000_t116" style="position:absolute;left:15906;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" filled="f" strokecolor="#a5a5a5 [2092]" strokeweight="1.5pt"/>
                  <v:shape id="Flowchart: Terminator 2480" o:spid="_x0000_s1099" type="#_x0000_t116" style="position:absolute;left:7905;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" fillcolor="#b685db" strokecolor="#b685db" strokeweight="1.5pt"/>
                </v:group>
                <v:shape id="_x0000_s1100" type="#_x0000_t202" style="position:absolute;left:1333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" filled="f" stroked="f">
                  <v:textbox style="mso-fit-shape-to-text:t">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v:textbox>
                </v:shape>
              </v:group>
            </w:pict>
          </mc:Fallback>
        </mc:AlternateContent>
      </w:r>
      <w:r>
        <w:rPr>
          <w:rFonts w:ascii="Arial" w:hAnsi="Arial" w:cs="Arial"/>
          <w:b/>
          <w:bCs/>
          <w:noProof/>
          <w:color w:val="7030A0"/>
        </w:rPr>
        <mc:AlternateContent>
          <mc:Choice Requires="wpg">
            <w:drawing>
              <wp:anchor distT="0" distB="0" distL="114300" distR="114300" simplePos="0" relativeHeight="251761664" behindDoc="0" locked="0" layoutInCell="1" allowOverlap="1" wp14:anchorId="0C1B8F69" wp14:editId="1EEE8122">
                <wp:simplePos x="0" y="0"/>
                <wp:positionH relativeFrom="column">
                  <wp:posOffset>485775</wp:posOffset>
                </wp:positionH>
                <wp:positionV relativeFrom="paragraph">
                  <wp:posOffset>173355</wp:posOffset>
                </wp:positionV>
                <wp:extent cx="2724150" cy="454025"/>
                <wp:effectExtent l="0" t="0" r="19050" b="3175"/>
                <wp:wrapNone/>
                <wp:docPr id="2493" name="Group 2493"/>
                <wp:cNvGraphicFramePr/>
                <a:graphic xmlns:a="http://schemas.openxmlformats.org/drawingml/2006/main">
                  <a:graphicData uri="http://schemas.microsoft.com/office/word/2010/wordprocessingGroup">
                    <wpg:wgp>
                      <wpg:cNvGrpSpPr/>
                      <wpg:grpSpPr>
                        <a:xfrm>
                          <a:off x="0" y="0"/>
                          <a:ext cx="2724150" cy="454025"/>
                          <a:chOff x="0" y="0"/>
                          <a:chExt cx="2724150" cy="454025"/>
                        </a:xfrm>
                      </wpg:grpSpPr>
                      <wpg:grpSp>
                        <wpg:cNvPr id="2471" name="Group 2471"/>
                        <wpg:cNvGrpSpPr/>
                        <wpg:grpSpPr>
                          <a:xfrm>
                            <a:off x="0" y="0"/>
                            <a:ext cx="2724150" cy="333375"/>
                            <a:chOff x="0" y="0"/>
                            <a:chExt cx="2724150" cy="333375"/>
                          </a:xfrm>
                        </wpg:grpSpPr>
                        <wps:wsp>
                          <wps:cNvPr id="2466" name="Flowchart: Terminator 2466"/>
                          <wps:cNvSpPr/>
                          <wps:spPr>
                            <a:xfrm>
                              <a:off x="0" y="0"/>
                              <a:ext cx="1133475" cy="333375"/>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7" name="Flowchart: Terminator 2467"/>
                          <wps:cNvSpPr/>
                          <wps:spPr>
                            <a:xfrm>
                              <a:off x="1590675" y="0"/>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8" name="Flowchart: Terminator 2468"/>
                          <wps:cNvSpPr/>
                          <wps:spPr>
                            <a:xfrm>
                              <a:off x="790575" y="0"/>
                              <a:ext cx="1133475" cy="333375"/>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9" name="Flowchart: Terminator 2469"/>
                          <wps:cNvSpPr/>
                          <wps:spPr>
                            <a:xfrm>
                              <a:off x="1104900" y="0"/>
                              <a:ext cx="1133475" cy="333375"/>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7" name="Text Box 2"/>
                        <wps:cNvSpPr txBox="1">
                          <a:spLocks noChangeArrowheads="1"/>
                        </wps:cNvSpPr>
                        <wps:spPr bwMode="auto">
                          <a:xfrm>
                            <a:off x="1619250" y="0"/>
                            <a:ext cx="800100" cy="454025"/>
                          </a:xfrm>
                          <a:prstGeom prst="rect">
                            <a:avLst/>
                          </a:prstGeom>
                          <a:noFill/>
                          <a:ln w="9525">
                            <a:noFill/>
                            <a:miter lim="800000"/>
                            <a:headEnd/>
                            <a:tailEnd/>
                          </a:ln>
                        </wps:spPr>
                        <wps:txbx>
                          <w:txbxContent>
                            <w:p w14:paraId="556C4B1B" w14:textId="23D65366" w:rsidR="00A76CC3" w:rsidRPr="006F34C8" w:rsidRDefault="00DB3150">
                              <w:pPr>
                                <w:rPr>
                                  <w:rFonts w:ascii="Arial" w:hAnsi="Arial" w:cs="Arial"/>
                                  <w:b/>
                                  <w:bCs/>
                                  <w:color w:val="FFFFFF" w:themeColor="background1"/>
                                  <w:sz w:val="32"/>
                                  <w:szCs w:val="32"/>
                                </w:rPr>
                              </w:pPr>
                              <w:r>
                                <w:rPr>
                                  <w:rFonts w:ascii="Arial" w:hAnsi="Arial" w:cs="Arial"/>
                                  <w:b/>
                                  <w:bCs/>
                                  <w:color w:val="FFFFFF" w:themeColor="background1"/>
                                  <w:sz w:val="32"/>
                                  <w:szCs w:val="32"/>
                                </w:rPr>
                                <w:t>7</w:t>
                              </w:r>
                              <w:r w:rsidR="006F34C8" w:rsidRPr="006F34C8">
                                <w:rPr>
                                  <w:rFonts w:ascii="Arial" w:hAnsi="Arial" w:cs="Arial"/>
                                  <w:b/>
                                  <w:bCs/>
                                  <w:color w:val="FFFFFF" w:themeColor="background1"/>
                                  <w:sz w:val="32"/>
                                  <w:szCs w:val="32"/>
                                </w:rPr>
                                <w:t>8</w:t>
                              </w:r>
                              <w:r>
                                <w:rPr>
                                  <w:rFonts w:ascii="Arial" w:hAnsi="Arial" w:cs="Arial"/>
                                  <w:b/>
                                  <w:bCs/>
                                  <w:color w:val="FFFFFF" w:themeColor="background1"/>
                                  <w:sz w:val="32"/>
                                  <w:szCs w:val="32"/>
                                </w:rPr>
                                <w:t>.6</w:t>
                              </w:r>
                            </w:p>
                          </w:txbxContent>
                        </wps:txbx>
                        <wps:bodyPr rot="0" vert="horz" wrap="square" lIns="91440" tIns="45720" rIns="91440" bIns="45720" anchor="t" anchorCtr="0">
                          <a:spAutoFit/>
                        </wps:bodyPr>
                      </wps:wsp>
                    </wpg:wgp>
                  </a:graphicData>
                </a:graphic>
              </wp:anchor>
            </w:drawing>
          </mc:Choice>
          <mc:Fallback>
            <w:pict>
              <v:group w14:anchorId="0C1B8F69" id="Group 2493" o:spid="_x0000_s1101" style="position:absolute;left:0;text-align:left;margin-left:38.25pt;margin-top:13.65pt;width:214.5pt;height:35.75pt;z-index:251761664" coordsize="2724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">
                <v:group id="Group 2471" o:spid="_x0000_s1102" style="position:absolute;width:27241;height:3333" coordsize="2724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shape id="Flowchart: Terminator 2466" o:spid="_x0000_s1103"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" fillcolor="#814c9e" strokecolor="#814c9e" strokeweight="1.5pt"/>
                  <v:shape id="Flowchart: Terminator 2467" o:spid="_x0000_s1104" type="#_x0000_t116" style="position:absolute;left:15906;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" filled="f" strokecolor="#a5a5a5 [2092]" strokeweight="1.5pt"/>
                  <v:shape id="Flowchart: Terminator 2468" o:spid="_x0000_s1105" type="#_x0000_t116" style="position:absolute;left:7905;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" fillcolor="#814c9e" strokecolor="#814c9e" strokeweight="1.5pt"/>
                  <v:shape id="Flowchart: Terminator 2469" o:spid="_x0000_s1106" type="#_x0000_t116" style="position:absolute;left:11049;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" fillcolor="#814c9e" strokecolor="#814c9e" strokeweight="1.5pt"/>
                </v:group>
                <v:shape id="_x0000_s1107" type="#_x0000_t202" style="position:absolute;left:16192;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" filled="f" stroked="f">
                  <v:textbox style="mso-fit-shape-to-text:t">
                    <w:txbxContent>
                      <w:p w14:paraId="556C4B1B" w14:textId="23D65366" w:rsidR="00A76CC3" w:rsidRPr="006F34C8" w:rsidRDefault="00DB3150">
                        <w:pPr>
                          <w:rPr>
                            <w:rFonts w:ascii="Arial" w:hAnsi="Arial" w:cs="Arial"/>
                            <w:b/>
                            <w:bCs/>
                            <w:color w:val="FFFFFF" w:themeColor="background1"/>
                            <w:sz w:val="32"/>
                            <w:szCs w:val="32"/>
                          </w:rPr>
                        </w:pPr>
                        <w:r>
                          <w:rPr>
                            <w:rFonts w:ascii="Arial" w:hAnsi="Arial" w:cs="Arial"/>
                            <w:b/>
                            <w:bCs/>
                            <w:color w:val="FFFFFF" w:themeColor="background1"/>
                            <w:sz w:val="32"/>
                            <w:szCs w:val="32"/>
                          </w:rPr>
                          <w:t>7</w:t>
                        </w:r>
                        <w:r w:rsidR="006F34C8" w:rsidRPr="006F34C8">
                          <w:rPr>
                            <w:rFonts w:ascii="Arial" w:hAnsi="Arial" w:cs="Arial"/>
                            <w:b/>
                            <w:bCs/>
                            <w:color w:val="FFFFFF" w:themeColor="background1"/>
                            <w:sz w:val="32"/>
                            <w:szCs w:val="32"/>
                          </w:rPr>
                          <w:t>8</w:t>
                        </w:r>
                        <w:r>
                          <w:rPr>
                            <w:rFonts w:ascii="Arial" w:hAnsi="Arial" w:cs="Arial"/>
                            <w:b/>
                            <w:bCs/>
                            <w:color w:val="FFFFFF" w:themeColor="background1"/>
                            <w:sz w:val="32"/>
                            <w:szCs w:val="32"/>
                          </w:rPr>
                          <w:t>.6</w:t>
                        </w:r>
                      </w:p>
                    </w:txbxContent>
                  </v:textbox>
                </v:shape>
              </v:group>
            </w:pict>
          </mc:Fallback>
        </mc:AlternateContent>
      </w:r>
      <w:r w:rsidRPr="00A76CC3">
        <w:rPr>
          <w:rFonts w:ascii="Arial" w:hAnsi="Arial" w:cs="Arial"/>
          <w:b/>
          <w:bCs/>
          <w:noProof/>
          <w:color w:val="7030A0"/>
        </w:rPr>
        <mc:AlternateContent>
          <mc:Choice Requires="wps">
            <w:drawing>
              <wp:anchor distT="45720" distB="45720" distL="114300" distR="114300" simplePos="0" relativeHeight="251769856" behindDoc="1" locked="0" layoutInCell="1" allowOverlap="1" wp14:anchorId="2BF9621D" wp14:editId="3EDCC0CE">
                <wp:simplePos x="0" y="0"/>
                <wp:positionH relativeFrom="margin">
                  <wp:posOffset>3257550</wp:posOffset>
                </wp:positionH>
                <wp:positionV relativeFrom="paragraph">
                  <wp:posOffset>163830</wp:posOffset>
                </wp:positionV>
                <wp:extent cx="2686050" cy="361950"/>
                <wp:effectExtent l="0" t="0" r="0" b="0"/>
                <wp:wrapTight wrapText="bothSides">
                  <wp:wrapPolygon edited="0">
                    <wp:start x="460" y="0"/>
                    <wp:lineTo x="460" y="20463"/>
                    <wp:lineTo x="20987" y="20463"/>
                    <wp:lineTo x="20987" y="0"/>
                    <wp:lineTo x="460" y="0"/>
                  </wp:wrapPolygon>
                </wp:wrapTight>
                <wp:docPr id="2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06AFA33B" w14:textId="1715EAE8" w:rsidR="00A9129B" w:rsidRPr="00DF0E24" w:rsidRDefault="00A9129B" w:rsidP="00A9129B">
                            <w:pPr>
                              <w:rPr>
                                <w:rFonts w:ascii="Arial" w:hAnsi="Arial" w:cs="Arial"/>
                                <w:b/>
                                <w:bCs/>
                                <w:color w:val="814C9E"/>
                                <w:sz w:val="28"/>
                                <w:szCs w:val="28"/>
                              </w:rPr>
                            </w:pPr>
                            <w:r w:rsidRPr="00DF0E24">
                              <w:rPr>
                                <w:rFonts w:ascii="Arial" w:hAnsi="Arial" w:cs="Arial"/>
                                <w:b/>
                                <w:bCs/>
                                <w:color w:val="814C9E"/>
                                <w:sz w:val="28"/>
                                <w:szCs w:val="28"/>
                              </w:rPr>
                              <w:t>B</w:t>
                            </w:r>
                            <w:r w:rsidR="00DB3150">
                              <w:rPr>
                                <w:rFonts w:ascii="Arial" w:hAnsi="Arial" w:cs="Arial"/>
                                <w:b/>
                                <w:bCs/>
                                <w:color w:val="814C9E"/>
                                <w:sz w:val="28"/>
                                <w:szCs w:val="28"/>
                              </w:rPr>
                              <w:t>urnley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621D" id="_x0000_s1108" type="#_x0000_t202" style="position:absolute;left:0;text-align:left;margin-left:256.5pt;margin-top:12.9pt;width:211.5pt;height:28.5pt;z-index:-251546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" filled="f" stroked="f">
                <v:textbox>
                  <w:txbxContent>
                    <w:p w14:paraId="06AFA33B" w14:textId="1715EAE8" w:rsidR="00A9129B" w:rsidRPr="00DF0E24" w:rsidRDefault="00A9129B" w:rsidP="00A9129B">
                      <w:pPr>
                        <w:rPr>
                          <w:rFonts w:ascii="Arial" w:hAnsi="Arial" w:cs="Arial"/>
                          <w:b/>
                          <w:bCs/>
                          <w:color w:val="814C9E"/>
                          <w:sz w:val="28"/>
                          <w:szCs w:val="28"/>
                        </w:rPr>
                      </w:pPr>
                      <w:r w:rsidRPr="00DF0E24">
                        <w:rPr>
                          <w:rFonts w:ascii="Arial" w:hAnsi="Arial" w:cs="Arial"/>
                          <w:b/>
                          <w:bCs/>
                          <w:color w:val="814C9E"/>
                          <w:sz w:val="28"/>
                          <w:szCs w:val="28"/>
                        </w:rPr>
                        <w:t>B</w:t>
                      </w:r>
                      <w:r w:rsidR="00DB3150">
                        <w:rPr>
                          <w:rFonts w:ascii="Arial" w:hAnsi="Arial" w:cs="Arial"/>
                          <w:b/>
                          <w:bCs/>
                          <w:color w:val="814C9E"/>
                          <w:sz w:val="28"/>
                          <w:szCs w:val="28"/>
                        </w:rPr>
                        <w:t>urnley</w:t>
                      </w:r>
                    </w:p>
                  </w:txbxContent>
                </v:textbox>
                <w10:wrap type="tight" anchorx="margin"/>
              </v:shape>
            </w:pict>
          </mc:Fallback>
        </mc:AlternateContent>
      </w:r>
    </w:p>
    <w:p w14:paraId="3E34401A" w14:textId="44A8EA6E" w:rsidR="0019409B" w:rsidRDefault="0019409B" w:rsidP="0051332C">
      <w:pPr>
        <w:spacing w:line="276" w:lineRule="auto"/>
        <w:jc w:val="both"/>
        <w:rPr>
          <w:rFonts w:ascii="Arial" w:hAnsi="Arial" w:cs="Arial"/>
          <w:b/>
          <w:bCs/>
          <w:color w:val="7030A0"/>
        </w:rPr>
      </w:pPr>
    </w:p>
    <w:p w14:paraId="1443C26C" w14:textId="59AFA2E5" w:rsidR="0019409B" w:rsidRDefault="00DD2B60"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771904" behindDoc="1" locked="0" layoutInCell="1" allowOverlap="1" wp14:anchorId="3E6E18BE" wp14:editId="35DD754E">
                <wp:simplePos x="0" y="0"/>
                <wp:positionH relativeFrom="margin">
                  <wp:posOffset>3267075</wp:posOffset>
                </wp:positionH>
                <wp:positionV relativeFrom="paragraph">
                  <wp:posOffset>10160</wp:posOffset>
                </wp:positionV>
                <wp:extent cx="2686050" cy="361950"/>
                <wp:effectExtent l="0" t="0" r="0" b="0"/>
                <wp:wrapTight wrapText="bothSides">
                  <wp:wrapPolygon edited="0">
                    <wp:start x="460" y="0"/>
                    <wp:lineTo x="460" y="20463"/>
                    <wp:lineTo x="20987" y="20463"/>
                    <wp:lineTo x="20987" y="0"/>
                    <wp:lineTo x="460" y="0"/>
                  </wp:wrapPolygon>
                </wp:wrapTight>
                <wp:docPr id="2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E18BE" id="_x0000_s1109" type="#_x0000_t202" style="position:absolute;left:0;text-align:left;margin-left:257.25pt;margin-top:.8pt;width:211.5pt;height:28.5pt;z-index:-251544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" filled="f" stroked="f">
                <v:textbo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v:textbox>
                <w10:wrap type="tight" anchorx="margin"/>
              </v:shape>
            </w:pict>
          </mc:Fallback>
        </mc:AlternateContent>
      </w:r>
    </w:p>
    <w:p w14:paraId="17B2B230" w14:textId="38E8B658" w:rsidR="0096448F" w:rsidRDefault="00A9129B"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773952" behindDoc="1" locked="0" layoutInCell="1" allowOverlap="1" wp14:anchorId="162E2006" wp14:editId="0BE9FC58">
                <wp:simplePos x="0" y="0"/>
                <wp:positionH relativeFrom="margin">
                  <wp:posOffset>3276600</wp:posOffset>
                </wp:positionH>
                <wp:positionV relativeFrom="paragraph">
                  <wp:posOffset>152400</wp:posOffset>
                </wp:positionV>
                <wp:extent cx="2686050" cy="361950"/>
                <wp:effectExtent l="0" t="0" r="0" b="0"/>
                <wp:wrapTight wrapText="bothSides">
                  <wp:wrapPolygon edited="0">
                    <wp:start x="460" y="0"/>
                    <wp:lineTo x="460" y="20463"/>
                    <wp:lineTo x="20987" y="20463"/>
                    <wp:lineTo x="20987" y="0"/>
                    <wp:lineTo x="460" y="0"/>
                  </wp:wrapPolygon>
                </wp:wrapTight>
                <wp:docPr id="2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2006" id="_x0000_s1110" type="#_x0000_t202" style="position:absolute;left:0;text-align:left;margin-left:258pt;margin-top:12pt;width:211.5pt;height:28.5pt;z-index:-251542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" filled="f" stroked="f">
                <v:textbo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v:textbox>
                <w10:wrap type="tight" anchorx="margin"/>
              </v:shape>
            </w:pict>
          </mc:Fallback>
        </mc:AlternateContent>
      </w:r>
    </w:p>
    <w:p w14:paraId="3B5E3FAA" w14:textId="62903F21" w:rsidR="0096448F" w:rsidRDefault="0096448F" w:rsidP="0051332C">
      <w:pPr>
        <w:spacing w:line="276" w:lineRule="auto"/>
        <w:jc w:val="both"/>
        <w:rPr>
          <w:rFonts w:ascii="Arial" w:hAnsi="Arial" w:cs="Arial"/>
          <w:b/>
          <w:bCs/>
          <w:color w:val="7030A0"/>
        </w:rPr>
      </w:pPr>
    </w:p>
    <w:p w14:paraId="59ADEB38" w14:textId="3C765887" w:rsidR="0096448F" w:rsidRDefault="00D8283B"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859968" behindDoc="0" locked="0" layoutInCell="1" allowOverlap="1" wp14:anchorId="14E71742" wp14:editId="1D7E3007">
                <wp:simplePos x="0" y="0"/>
                <wp:positionH relativeFrom="margin">
                  <wp:align>right</wp:align>
                </wp:positionH>
                <wp:positionV relativeFrom="paragraph">
                  <wp:posOffset>997586</wp:posOffset>
                </wp:positionV>
                <wp:extent cx="5734050" cy="647700"/>
                <wp:effectExtent l="0" t="0" r="0" b="0"/>
                <wp:wrapNone/>
                <wp:docPr id="2375" name="Rectangle 2375"/>
                <wp:cNvGraphicFramePr/>
                <a:graphic xmlns:a="http://schemas.openxmlformats.org/drawingml/2006/main">
                  <a:graphicData uri="http://schemas.microsoft.com/office/word/2010/wordprocessingShape">
                    <wps:wsp>
                      <wps:cNvSpPr/>
                      <wps:spPr>
                        <a:xfrm>
                          <a:off x="0" y="0"/>
                          <a:ext cx="5734050" cy="6477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9E5CC" w14:textId="40EFBD91" w:rsidR="00A169CA" w:rsidRPr="00E33B0C" w:rsidRDefault="00E92C3F" w:rsidP="00A169CA">
                            <w:pPr>
                              <w:jc w:val="both"/>
                              <w:rPr>
                                <w:rFonts w:ascii="Arial" w:hAnsi="Arial" w:cs="Arial"/>
                              </w:rPr>
                            </w:pPr>
                            <w:r>
                              <w:rPr>
                                <w:rFonts w:ascii="Arial" w:hAnsi="Arial" w:cs="Arial"/>
                              </w:rPr>
                              <w:t>Queensgate</w:t>
                            </w:r>
                            <w:r w:rsidR="00A169CA" w:rsidRPr="00E33B0C">
                              <w:rPr>
                                <w:rFonts w:ascii="Arial" w:hAnsi="Arial" w:cs="Arial"/>
                              </w:rPr>
                              <w:t xml:space="preserve"> Ward had the highest number of ambulance call outs at </w:t>
                            </w:r>
                            <w:r>
                              <w:rPr>
                                <w:rFonts w:ascii="Arial" w:hAnsi="Arial" w:cs="Arial"/>
                              </w:rPr>
                              <w:t>868</w:t>
                            </w:r>
                            <w:r w:rsidR="00A169CA">
                              <w:rPr>
                                <w:rFonts w:ascii="Arial" w:hAnsi="Arial" w:cs="Arial"/>
                              </w:rPr>
                              <w:t>.</w:t>
                            </w:r>
                            <w:r>
                              <w:rPr>
                                <w:rFonts w:ascii="Arial" w:hAnsi="Arial" w:cs="Arial"/>
                              </w:rPr>
                              <w:t>3</w:t>
                            </w:r>
                            <w:r w:rsidR="00A169CA" w:rsidRPr="00E33B0C">
                              <w:rPr>
                                <w:rFonts w:ascii="Arial" w:hAnsi="Arial" w:cs="Arial"/>
                              </w:rPr>
                              <w:t xml:space="preserve"> per 1,000 population (highest ward in Lancashire), followed by </w:t>
                            </w:r>
                            <w:r>
                              <w:rPr>
                                <w:rFonts w:ascii="Arial" w:hAnsi="Arial" w:cs="Arial"/>
                              </w:rPr>
                              <w:t>Trinity</w:t>
                            </w:r>
                            <w:r w:rsidR="00A169CA" w:rsidRPr="00E33B0C">
                              <w:rPr>
                                <w:rFonts w:ascii="Arial" w:hAnsi="Arial" w:cs="Arial"/>
                              </w:rPr>
                              <w:t xml:space="preserve"> Ward (</w:t>
                            </w:r>
                            <w:r>
                              <w:rPr>
                                <w:rFonts w:ascii="Arial" w:hAnsi="Arial" w:cs="Arial"/>
                              </w:rPr>
                              <w:t>228.5</w:t>
                            </w:r>
                            <w:r w:rsidR="00A169CA" w:rsidRPr="00E33B0C">
                              <w:rPr>
                                <w:rFonts w:ascii="Arial" w:hAnsi="Arial" w:cs="Arial"/>
                              </w:rPr>
                              <w:t>)</w:t>
                            </w:r>
                            <w:r w:rsidR="00A169CA">
                              <w:rPr>
                                <w:rFonts w:ascii="Arial" w:hAnsi="Arial" w:cs="Arial"/>
                              </w:rPr>
                              <w:t xml:space="preserve">, and </w:t>
                            </w:r>
                            <w:r>
                              <w:rPr>
                                <w:rFonts w:ascii="Arial" w:hAnsi="Arial" w:cs="Arial"/>
                              </w:rPr>
                              <w:t>Daneshouse with Stoneyholme</w:t>
                            </w:r>
                            <w:r w:rsidR="00A169CA">
                              <w:rPr>
                                <w:rFonts w:ascii="Arial" w:hAnsi="Arial" w:cs="Arial"/>
                              </w:rPr>
                              <w:t xml:space="preserve"> Ward (</w:t>
                            </w:r>
                            <w:r>
                              <w:rPr>
                                <w:rFonts w:ascii="Arial" w:hAnsi="Arial" w:cs="Arial"/>
                              </w:rPr>
                              <w:t>194.7</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71742" id="Rectangle 2375" o:spid="_x0000_s1111" style="position:absolute;left:0;text-align:left;margin-left:400.3pt;margin-top:78.55pt;width:451.5pt;height:51pt;z-index:251859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" fillcolor="#cdace6" stroked="f" strokeweight="1pt">
                <v:textbox>
                  <w:txbxContent>
                    <w:p w14:paraId="0C69E5CC" w14:textId="40EFBD91" w:rsidR="00A169CA" w:rsidRPr="00E33B0C" w:rsidRDefault="00E92C3F" w:rsidP="00A169CA">
                      <w:pPr>
                        <w:jc w:val="both"/>
                        <w:rPr>
                          <w:rFonts w:ascii="Arial" w:hAnsi="Arial" w:cs="Arial"/>
                        </w:rPr>
                      </w:pPr>
                      <w:r>
                        <w:rPr>
                          <w:rFonts w:ascii="Arial" w:hAnsi="Arial" w:cs="Arial"/>
                        </w:rPr>
                        <w:t>Queensgate</w:t>
                      </w:r>
                      <w:r w:rsidR="00A169CA" w:rsidRPr="00E33B0C">
                        <w:rPr>
                          <w:rFonts w:ascii="Arial" w:hAnsi="Arial" w:cs="Arial"/>
                        </w:rPr>
                        <w:t xml:space="preserve"> Ward had the highest number of ambulance call outs at </w:t>
                      </w:r>
                      <w:r>
                        <w:rPr>
                          <w:rFonts w:ascii="Arial" w:hAnsi="Arial" w:cs="Arial"/>
                        </w:rPr>
                        <w:t>868</w:t>
                      </w:r>
                      <w:r w:rsidR="00A169CA">
                        <w:rPr>
                          <w:rFonts w:ascii="Arial" w:hAnsi="Arial" w:cs="Arial"/>
                        </w:rPr>
                        <w:t>.</w:t>
                      </w:r>
                      <w:r>
                        <w:rPr>
                          <w:rFonts w:ascii="Arial" w:hAnsi="Arial" w:cs="Arial"/>
                        </w:rPr>
                        <w:t>3</w:t>
                      </w:r>
                      <w:r w:rsidR="00A169CA" w:rsidRPr="00E33B0C">
                        <w:rPr>
                          <w:rFonts w:ascii="Arial" w:hAnsi="Arial" w:cs="Arial"/>
                        </w:rPr>
                        <w:t xml:space="preserve"> per 1,000 population (highest ward in Lancashire), followed by </w:t>
                      </w:r>
                      <w:r>
                        <w:rPr>
                          <w:rFonts w:ascii="Arial" w:hAnsi="Arial" w:cs="Arial"/>
                        </w:rPr>
                        <w:t>Trinity</w:t>
                      </w:r>
                      <w:r w:rsidR="00A169CA" w:rsidRPr="00E33B0C">
                        <w:rPr>
                          <w:rFonts w:ascii="Arial" w:hAnsi="Arial" w:cs="Arial"/>
                        </w:rPr>
                        <w:t xml:space="preserve"> Ward (</w:t>
                      </w:r>
                      <w:r>
                        <w:rPr>
                          <w:rFonts w:ascii="Arial" w:hAnsi="Arial" w:cs="Arial"/>
                        </w:rPr>
                        <w:t>228.5</w:t>
                      </w:r>
                      <w:r w:rsidR="00A169CA" w:rsidRPr="00E33B0C">
                        <w:rPr>
                          <w:rFonts w:ascii="Arial" w:hAnsi="Arial" w:cs="Arial"/>
                        </w:rPr>
                        <w:t>)</w:t>
                      </w:r>
                      <w:r w:rsidR="00A169CA">
                        <w:rPr>
                          <w:rFonts w:ascii="Arial" w:hAnsi="Arial" w:cs="Arial"/>
                        </w:rPr>
                        <w:t xml:space="preserve">, and </w:t>
                      </w:r>
                      <w:r>
                        <w:rPr>
                          <w:rFonts w:ascii="Arial" w:hAnsi="Arial" w:cs="Arial"/>
                        </w:rPr>
                        <w:t>Daneshouse with Stoneyholme</w:t>
                      </w:r>
                      <w:r w:rsidR="00A169CA">
                        <w:rPr>
                          <w:rFonts w:ascii="Arial" w:hAnsi="Arial" w:cs="Arial"/>
                        </w:rPr>
                        <w:t xml:space="preserve"> Ward (</w:t>
                      </w:r>
                      <w:r>
                        <w:rPr>
                          <w:rFonts w:ascii="Arial" w:hAnsi="Arial" w:cs="Arial"/>
                        </w:rPr>
                        <w:t>194.7</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v:textbox>
                <w10:wrap anchorx="margin"/>
              </v:rect>
            </w:pict>
          </mc:Fallback>
        </mc:AlternateContent>
      </w:r>
      <w:r w:rsidRPr="00A76CC3">
        <w:rPr>
          <w:rFonts w:ascii="Arial" w:hAnsi="Arial" w:cs="Arial"/>
          <w:b/>
          <w:bCs/>
          <w:noProof/>
          <w:color w:val="7030A0"/>
        </w:rPr>
        <mc:AlternateContent>
          <mc:Choice Requires="wps">
            <w:drawing>
              <wp:anchor distT="45720" distB="45720" distL="114300" distR="114300" simplePos="0" relativeHeight="251801600" behindDoc="1" locked="0" layoutInCell="1" allowOverlap="1" wp14:anchorId="263E0967" wp14:editId="5C94E6A4">
                <wp:simplePos x="0" y="0"/>
                <wp:positionH relativeFrom="margin">
                  <wp:posOffset>0</wp:posOffset>
                </wp:positionH>
                <wp:positionV relativeFrom="paragraph">
                  <wp:posOffset>201930</wp:posOffset>
                </wp:positionV>
                <wp:extent cx="5695950" cy="676275"/>
                <wp:effectExtent l="0" t="0" r="0" b="0"/>
                <wp:wrapTight wrapText="bothSides">
                  <wp:wrapPolygon edited="0">
                    <wp:start x="217" y="0"/>
                    <wp:lineTo x="217" y="20687"/>
                    <wp:lineTo x="21311" y="20687"/>
                    <wp:lineTo x="21311" y="0"/>
                    <wp:lineTo x="217"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6275"/>
                        </a:xfrm>
                        <a:prstGeom prst="rect">
                          <a:avLst/>
                        </a:prstGeom>
                        <a:noFill/>
                        <a:ln w="9525">
                          <a:noFill/>
                          <a:miter lim="800000"/>
                          <a:headEnd/>
                          <a:tailEnd/>
                        </a:ln>
                      </wps:spPr>
                      <wps:txbx>
                        <w:txbxContent>
                          <w:p w14:paraId="5CF7AB24" w14:textId="4C6323E1" w:rsidR="00E627FF" w:rsidRPr="00203701" w:rsidRDefault="00E24B53" w:rsidP="00555045">
                            <w:pPr>
                              <w:jc w:val="both"/>
                              <w:rPr>
                                <w:rFonts w:ascii="Arial" w:hAnsi="Arial" w:cs="Arial"/>
                                <w:color w:val="FFFFFF" w:themeColor="background1"/>
                              </w:rPr>
                            </w:pPr>
                            <w:r>
                              <w:rPr>
                                <w:rFonts w:ascii="Arial" w:hAnsi="Arial" w:cs="Arial"/>
                                <w:color w:val="FFFFFF" w:themeColor="background1"/>
                              </w:rPr>
                              <w:t>Burnley</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an abo</w:t>
                            </w:r>
                            <w:r w:rsidR="00555045" w:rsidRPr="00203701">
                              <w:rPr>
                                <w:rFonts w:ascii="Arial" w:hAnsi="Arial" w:cs="Arial"/>
                                <w:color w:val="FFFFFF" w:themeColor="background1"/>
                              </w:rPr>
                              <w:t>ve average rate of emergency hospital admissions for intentional self-harm. During 2020/21, the rate per 100,000 population was 2</w:t>
                            </w:r>
                            <w:r>
                              <w:rPr>
                                <w:rFonts w:ascii="Arial" w:hAnsi="Arial" w:cs="Arial"/>
                                <w:color w:val="FFFFFF" w:themeColor="background1"/>
                              </w:rPr>
                              <w:t>63.6</w:t>
                            </w:r>
                            <w:r w:rsidR="00555045" w:rsidRPr="00203701">
                              <w:rPr>
                                <w:rFonts w:ascii="Arial" w:hAnsi="Arial" w:cs="Arial"/>
                                <w:color w:val="FFFFFF" w:themeColor="background1"/>
                              </w:rPr>
                              <w:t xml:space="preserve">, compared to 225 in the North West, and 181 in England.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0967" id="_x0000_s1112" type="#_x0000_t202" style="position:absolute;left:0;text-align:left;margin-left:0;margin-top:15.9pt;width:448.5pt;height:53.25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" filled="f" stroked="f">
                <v:textbox>
                  <w:txbxContent>
                    <w:p w14:paraId="5CF7AB24" w14:textId="4C6323E1" w:rsidR="00E627FF" w:rsidRPr="00203701" w:rsidRDefault="00E24B53" w:rsidP="00555045">
                      <w:pPr>
                        <w:jc w:val="both"/>
                        <w:rPr>
                          <w:rFonts w:ascii="Arial" w:hAnsi="Arial" w:cs="Arial"/>
                          <w:color w:val="FFFFFF" w:themeColor="background1"/>
                        </w:rPr>
                      </w:pPr>
                      <w:r>
                        <w:rPr>
                          <w:rFonts w:ascii="Arial" w:hAnsi="Arial" w:cs="Arial"/>
                          <w:color w:val="FFFFFF" w:themeColor="background1"/>
                        </w:rPr>
                        <w:t>Burnley</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an abo</w:t>
                      </w:r>
                      <w:r w:rsidR="00555045" w:rsidRPr="00203701">
                        <w:rPr>
                          <w:rFonts w:ascii="Arial" w:hAnsi="Arial" w:cs="Arial"/>
                          <w:color w:val="FFFFFF" w:themeColor="background1"/>
                        </w:rPr>
                        <w:t>ve average rate of emergency hospital admissions for intentional self-harm. During 2020/21, the rate per 100,000 population was 2</w:t>
                      </w:r>
                      <w:r>
                        <w:rPr>
                          <w:rFonts w:ascii="Arial" w:hAnsi="Arial" w:cs="Arial"/>
                          <w:color w:val="FFFFFF" w:themeColor="background1"/>
                        </w:rPr>
                        <w:t>63.6</w:t>
                      </w:r>
                      <w:r w:rsidR="00555045" w:rsidRPr="00203701">
                        <w:rPr>
                          <w:rFonts w:ascii="Arial" w:hAnsi="Arial" w:cs="Arial"/>
                          <w:color w:val="FFFFFF" w:themeColor="background1"/>
                        </w:rPr>
                        <w:t xml:space="preserve">, compared to 225 in the North West, and 181 in England. </w:t>
                      </w:r>
                    </w:p>
                  </w:txbxContent>
                </v:textbox>
                <w10:wrap type="tight" anchorx="margin"/>
              </v:shape>
            </w:pict>
          </mc:Fallback>
        </mc:AlternateContent>
      </w:r>
      <w:r>
        <w:rPr>
          <w:rFonts w:ascii="Arial" w:hAnsi="Arial" w:cs="Arial"/>
          <w:b/>
          <w:bCs/>
          <w:noProof/>
          <w:color w:val="7030A0"/>
        </w:rPr>
        <mc:AlternateContent>
          <mc:Choice Requires="wps">
            <w:drawing>
              <wp:anchor distT="0" distB="0" distL="114300" distR="114300" simplePos="0" relativeHeight="251799552" behindDoc="0" locked="0" layoutInCell="1" allowOverlap="1" wp14:anchorId="5088F4E6" wp14:editId="10D04392">
                <wp:simplePos x="0" y="0"/>
                <wp:positionH relativeFrom="margin">
                  <wp:posOffset>-2540</wp:posOffset>
                </wp:positionH>
                <wp:positionV relativeFrom="paragraph">
                  <wp:posOffset>163830</wp:posOffset>
                </wp:positionV>
                <wp:extent cx="5734050" cy="714375"/>
                <wp:effectExtent l="0" t="0" r="0" b="9525"/>
                <wp:wrapNone/>
                <wp:docPr id="212" name="Rectangle 212"/>
                <wp:cNvGraphicFramePr/>
                <a:graphic xmlns:a="http://schemas.openxmlformats.org/drawingml/2006/main">
                  <a:graphicData uri="http://schemas.microsoft.com/office/word/2010/wordprocessingShape">
                    <wps:wsp>
                      <wps:cNvSpPr/>
                      <wps:spPr>
                        <a:xfrm>
                          <a:off x="0" y="0"/>
                          <a:ext cx="5734050" cy="714375"/>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B0B39" id="Rectangle 212" o:spid="_x0000_s1026" style="position:absolute;margin-left:-.2pt;margin-top:12.9pt;width:451.5pt;height:56.2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" fillcolor="#814c9e" stroked="f" strokeweight="1pt">
                <w10:wrap anchorx="margin"/>
              </v:rect>
            </w:pict>
          </mc:Fallback>
        </mc:AlternateContent>
      </w:r>
    </w:p>
    <w:p w14:paraId="7EA1D87C" w14:textId="3433A60F" w:rsidR="003E7043" w:rsidRDefault="003E7043" w:rsidP="0051332C">
      <w:pPr>
        <w:spacing w:line="276" w:lineRule="auto"/>
        <w:jc w:val="both"/>
        <w:rPr>
          <w:rFonts w:ascii="Arial" w:hAnsi="Arial" w:cs="Arial"/>
          <w:i/>
          <w:iCs/>
          <w:sz w:val="20"/>
          <w:szCs w:val="20"/>
        </w:rPr>
      </w:pPr>
    </w:p>
    <w:p w14:paraId="692E2507" w14:textId="46D50A18" w:rsidR="00167A34" w:rsidRDefault="00167A34" w:rsidP="00167A34">
      <w:pPr>
        <w:spacing w:after="0" w:line="276" w:lineRule="auto"/>
        <w:jc w:val="both"/>
        <w:rPr>
          <w:rFonts w:ascii="Arial" w:hAnsi="Arial" w:cs="Arial"/>
          <w:i/>
          <w:iCs/>
          <w:sz w:val="20"/>
          <w:szCs w:val="20"/>
        </w:rPr>
      </w:pPr>
    </w:p>
    <w:p w14:paraId="75F7F04C" w14:textId="2F56C896" w:rsidR="00D8283B" w:rsidRDefault="00D8283B" w:rsidP="00167A34">
      <w:pPr>
        <w:spacing w:after="0" w:line="276" w:lineRule="auto"/>
        <w:jc w:val="both"/>
        <w:rPr>
          <w:rFonts w:ascii="Arial" w:hAnsi="Arial" w:cs="Arial"/>
          <w:i/>
          <w:iCs/>
          <w:sz w:val="20"/>
          <w:szCs w:val="20"/>
        </w:rPr>
      </w:pPr>
    </w:p>
    <w:p w14:paraId="020161BD" w14:textId="770B73E1" w:rsidR="0096448F" w:rsidRPr="00AB1F7C" w:rsidRDefault="00B7326E" w:rsidP="0051332C">
      <w:pPr>
        <w:spacing w:line="276" w:lineRule="auto"/>
        <w:jc w:val="both"/>
        <w:rPr>
          <w:rFonts w:ascii="Arial" w:hAnsi="Arial" w:cs="Arial"/>
          <w:i/>
          <w:iCs/>
          <w:sz w:val="20"/>
          <w:szCs w:val="20"/>
        </w:rPr>
      </w:pPr>
      <w:r w:rsidRPr="00AB1F7C">
        <w:rPr>
          <w:rFonts w:ascii="Arial" w:hAnsi="Arial" w:cs="Arial"/>
          <w:i/>
          <w:iCs/>
          <w:sz w:val="20"/>
          <w:szCs w:val="20"/>
        </w:rPr>
        <w:t>See ‘</w:t>
      </w:r>
      <w:hyperlink r:id="rId84" w:anchor=":~:text=Demonstrating%20the%20Costs%20of%20Violence%20to%20the%20Healthcare,A%20report%20for%20the%20Lancashire%20Violence%20Reduction%20Network." w:history="1">
        <w:r w:rsidRPr="002472CD">
          <w:rPr>
            <w:rStyle w:val="Hyperlink"/>
            <w:rFonts w:ascii="Arial" w:hAnsi="Arial" w:cs="Arial"/>
            <w:i/>
            <w:iCs/>
            <w:sz w:val="20"/>
            <w:szCs w:val="20"/>
          </w:rPr>
          <w:t>Demonstrating the Costs of Violence to the Healthcare System: Development of a costing tool</w:t>
        </w:r>
      </w:hyperlink>
      <w:r w:rsidRPr="00AB1F7C">
        <w:rPr>
          <w:rFonts w:ascii="Arial" w:hAnsi="Arial" w:cs="Arial"/>
          <w:i/>
          <w:iCs/>
          <w:sz w:val="20"/>
          <w:szCs w:val="20"/>
        </w:rPr>
        <w:t>’ (</w:t>
      </w:r>
      <w:r w:rsidR="002472CD">
        <w:rPr>
          <w:rFonts w:ascii="Arial" w:hAnsi="Arial" w:cs="Arial"/>
          <w:i/>
          <w:iCs/>
          <w:sz w:val="20"/>
          <w:szCs w:val="20"/>
        </w:rPr>
        <w:t xml:space="preserve">Liverpool John Moores University, </w:t>
      </w:r>
      <w:r w:rsidR="00AB1F7C" w:rsidRPr="00AB1F7C">
        <w:rPr>
          <w:rFonts w:ascii="Arial" w:hAnsi="Arial" w:cs="Arial"/>
          <w:i/>
          <w:iCs/>
          <w:sz w:val="20"/>
          <w:szCs w:val="20"/>
        </w:rPr>
        <w:t>Lisa Jones, 2021) for further detail o</w:t>
      </w:r>
      <w:r w:rsidR="00022515">
        <w:rPr>
          <w:rFonts w:ascii="Arial" w:hAnsi="Arial" w:cs="Arial"/>
          <w:i/>
          <w:iCs/>
          <w:sz w:val="20"/>
          <w:szCs w:val="20"/>
        </w:rPr>
        <w:t>n</w:t>
      </w:r>
      <w:r w:rsidR="00AB1F7C" w:rsidRPr="00AB1F7C">
        <w:rPr>
          <w:rFonts w:ascii="Arial" w:hAnsi="Arial" w:cs="Arial"/>
          <w:i/>
          <w:iCs/>
          <w:sz w:val="20"/>
          <w:szCs w:val="20"/>
        </w:rPr>
        <w:t xml:space="preserve"> the financial demand that violence places on the healthcare system within Lancashire. </w:t>
      </w:r>
    </w:p>
    <w:p w14:paraId="550BF6B9" w14:textId="1BE8738E" w:rsidR="0096448F" w:rsidRPr="0096448F" w:rsidRDefault="00AD22CB" w:rsidP="0096448F">
      <w:pPr>
        <w:spacing w:line="276" w:lineRule="auto"/>
        <w:jc w:val="both"/>
        <w:rPr>
          <w:rFonts w:ascii="Arial" w:hAnsi="Arial" w:cs="Arial"/>
        </w:rPr>
      </w:pPr>
      <w:r>
        <w:rPr>
          <w:rFonts w:ascii="Arial" w:hAnsi="Arial" w:cs="Arial"/>
          <w:b/>
          <w:bCs/>
          <w:color w:val="7030A0"/>
        </w:rPr>
        <w:lastRenderedPageBreak/>
        <w:t>Cost of Violence</w:t>
      </w:r>
      <w:r w:rsidR="0051332C">
        <w:rPr>
          <w:rFonts w:ascii="Arial" w:hAnsi="Arial" w:cs="Arial"/>
          <w:b/>
          <w:bCs/>
          <w:color w:val="7030A0"/>
        </w:rPr>
        <w:t xml:space="preserve"> </w:t>
      </w:r>
    </w:p>
    <w:p w14:paraId="6435FA0F" w14:textId="685F26EB" w:rsidR="000C3F68" w:rsidRDefault="0027263D" w:rsidP="00124147">
      <w:pPr>
        <w:spacing w:line="276" w:lineRule="auto"/>
        <w:jc w:val="both"/>
        <w:rPr>
          <w:rFonts w:ascii="Arial" w:hAnsi="Arial" w:cs="Arial"/>
        </w:rPr>
      </w:pPr>
      <w:r>
        <w:rPr>
          <w:rFonts w:ascii="Arial" w:hAnsi="Arial" w:cs="Arial"/>
        </w:rPr>
        <w:t xml:space="preserve">To calculate the cost of serious violence </w:t>
      </w:r>
      <w:r w:rsidR="002D51BA">
        <w:rPr>
          <w:rFonts w:ascii="Arial" w:hAnsi="Arial" w:cs="Arial"/>
        </w:rPr>
        <w:t>within Lancashire, the ‘</w:t>
      </w:r>
      <w:hyperlink r:id="rId85" w:history="1">
        <w:r w:rsidR="002D51BA" w:rsidRPr="00203550">
          <w:rPr>
            <w:rStyle w:val="Hyperlink"/>
            <w:rFonts w:ascii="Arial" w:hAnsi="Arial" w:cs="Arial"/>
          </w:rPr>
          <w:t>Home Office Economic and Social Cost Estimates</w:t>
        </w:r>
      </w:hyperlink>
      <w:r w:rsidR="002D51BA">
        <w:rPr>
          <w:rFonts w:ascii="Arial" w:hAnsi="Arial" w:cs="Arial"/>
        </w:rPr>
        <w:t>’ were used, multiplying the recorded crime (robbery, homicide, rape and violence with injury) in that district between June 2021 and July 2022</w:t>
      </w:r>
      <w:r w:rsidR="00AE10EF">
        <w:rPr>
          <w:rFonts w:ascii="Arial" w:hAnsi="Arial" w:cs="Arial"/>
        </w:rPr>
        <w:t>, by the estimate unit cost</w:t>
      </w:r>
      <w:r w:rsidR="002D51BA">
        <w:rPr>
          <w:rFonts w:ascii="Arial" w:hAnsi="Arial" w:cs="Arial"/>
        </w:rPr>
        <w:t xml:space="preserve">. </w:t>
      </w:r>
      <w:r w:rsidR="00E06007">
        <w:rPr>
          <w:rFonts w:ascii="Arial" w:hAnsi="Arial" w:cs="Arial"/>
        </w:rPr>
        <w:t xml:space="preserve">The below </w:t>
      </w:r>
      <w:r w:rsidR="00124147">
        <w:rPr>
          <w:rFonts w:ascii="Arial" w:hAnsi="Arial" w:cs="Arial"/>
        </w:rPr>
        <w:t>infographic</w:t>
      </w:r>
      <w:r w:rsidR="00E06007">
        <w:rPr>
          <w:rFonts w:ascii="Arial" w:hAnsi="Arial" w:cs="Arial"/>
        </w:rPr>
        <w:t xml:space="preserve"> shows these costs per district to the nearest million. </w:t>
      </w:r>
    </w:p>
    <w:p w14:paraId="43607F3C" w14:textId="72511AF5" w:rsidR="00AE10EF" w:rsidRDefault="002019D0" w:rsidP="00124147">
      <w:pPr>
        <w:spacing w:line="276" w:lineRule="auto"/>
        <w:jc w:val="both"/>
        <w:rPr>
          <w:rFonts w:ascii="Arial" w:hAnsi="Arial" w:cs="Arial"/>
        </w:rPr>
      </w:pPr>
      <w:r w:rsidRPr="002E3BCA">
        <w:rPr>
          <w:noProof/>
        </w:rPr>
        <w:drawing>
          <wp:anchor distT="0" distB="0" distL="114300" distR="114300" simplePos="0" relativeHeight="251642880" behindDoc="1" locked="0" layoutInCell="1" allowOverlap="1" wp14:anchorId="65E9F0E8" wp14:editId="2B88D8A2">
            <wp:simplePos x="0" y="0"/>
            <wp:positionH relativeFrom="margin">
              <wp:align>center</wp:align>
            </wp:positionH>
            <wp:positionV relativeFrom="page">
              <wp:posOffset>2524125</wp:posOffset>
            </wp:positionV>
            <wp:extent cx="6812280" cy="7506335"/>
            <wp:effectExtent l="0" t="0" r="7620" b="0"/>
            <wp:wrapTight wrapText="bothSides">
              <wp:wrapPolygon edited="0">
                <wp:start x="0" y="0"/>
                <wp:lineTo x="0" y="21543"/>
                <wp:lineTo x="21564" y="21543"/>
                <wp:lineTo x="21564" y="0"/>
                <wp:lineTo x="0" y="0"/>
              </wp:wrapPolygon>
            </wp:wrapTight>
            <wp:docPr id="43" name="Picture 4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iagram&#10;&#10;Description automatically generated"/>
                    <pic:cNvPicPr/>
                  </pic:nvPicPr>
                  <pic:blipFill rotWithShape="1">
                    <a:blip r:embed="rId86">
                      <a:extLst>
                        <a:ext uri="{28A0092B-C50C-407E-A947-70E740481C1C}">
                          <a14:useLocalDpi xmlns:a14="http://schemas.microsoft.com/office/drawing/2010/main" val="0"/>
                        </a:ext>
                      </a:extLst>
                    </a:blip>
                    <a:srcRect t="8585" b="9148"/>
                    <a:stretch/>
                  </pic:blipFill>
                  <pic:spPr bwMode="auto">
                    <a:xfrm>
                      <a:off x="0" y="0"/>
                      <a:ext cx="6812280" cy="750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0EF">
        <w:rPr>
          <w:rFonts w:ascii="Arial" w:hAnsi="Arial" w:cs="Arial"/>
        </w:rPr>
        <w:t xml:space="preserve">As </w:t>
      </w:r>
      <w:r w:rsidR="00FF3B4E">
        <w:rPr>
          <w:rFonts w:ascii="Arial" w:hAnsi="Arial" w:cs="Arial"/>
        </w:rPr>
        <w:t>shown</w:t>
      </w:r>
      <w:r w:rsidR="00AE10EF">
        <w:rPr>
          <w:rFonts w:ascii="Arial" w:hAnsi="Arial" w:cs="Arial"/>
        </w:rPr>
        <w:t xml:space="preserve">, serious violence in </w:t>
      </w:r>
      <w:r w:rsidR="00E24B53">
        <w:rPr>
          <w:rFonts w:ascii="Arial" w:hAnsi="Arial" w:cs="Arial"/>
        </w:rPr>
        <w:t>Burnley</w:t>
      </w:r>
      <w:r w:rsidR="00AE10EF">
        <w:rPr>
          <w:rFonts w:ascii="Arial" w:hAnsi="Arial" w:cs="Arial"/>
        </w:rPr>
        <w:t xml:space="preserve"> </w:t>
      </w:r>
      <w:r>
        <w:rPr>
          <w:rFonts w:ascii="Arial" w:hAnsi="Arial" w:cs="Arial"/>
        </w:rPr>
        <w:t>was estimated to cost approximately £</w:t>
      </w:r>
      <w:r w:rsidR="00E24B53">
        <w:rPr>
          <w:rFonts w:ascii="Arial" w:hAnsi="Arial" w:cs="Arial"/>
        </w:rPr>
        <w:t>4</w:t>
      </w:r>
      <w:r>
        <w:rPr>
          <w:rFonts w:ascii="Arial" w:hAnsi="Arial" w:cs="Arial"/>
        </w:rPr>
        <w:t>3 million between 2021 and 2022</w:t>
      </w:r>
      <w:r w:rsidR="00FF3B4E">
        <w:rPr>
          <w:rFonts w:ascii="Arial" w:hAnsi="Arial" w:cs="Arial"/>
        </w:rPr>
        <w:t xml:space="preserve">, making it the </w:t>
      </w:r>
      <w:r w:rsidR="00E24B53">
        <w:rPr>
          <w:rFonts w:ascii="Arial" w:hAnsi="Arial" w:cs="Arial"/>
        </w:rPr>
        <w:t>3</w:t>
      </w:r>
      <w:r w:rsidR="00E24B53" w:rsidRPr="00E24B53">
        <w:rPr>
          <w:rFonts w:ascii="Arial" w:hAnsi="Arial" w:cs="Arial"/>
          <w:vertAlign w:val="superscript"/>
        </w:rPr>
        <w:t>rd</w:t>
      </w:r>
      <w:r w:rsidR="00E24B53">
        <w:rPr>
          <w:rFonts w:ascii="Arial" w:hAnsi="Arial" w:cs="Arial"/>
        </w:rPr>
        <w:t xml:space="preserve"> </w:t>
      </w:r>
      <w:r w:rsidR="00FF3B4E">
        <w:rPr>
          <w:rFonts w:ascii="Arial" w:hAnsi="Arial" w:cs="Arial"/>
        </w:rPr>
        <w:t>highest costing district in Lancashire</w:t>
      </w:r>
      <w:r>
        <w:rPr>
          <w:rFonts w:ascii="Arial" w:hAnsi="Arial" w:cs="Arial"/>
        </w:rPr>
        <w:t xml:space="preserve">. </w:t>
      </w:r>
    </w:p>
    <w:p w14:paraId="44DADC58" w14:textId="59295B36" w:rsidR="00FA0059" w:rsidRDefault="00D96AAE">
      <w:pPr>
        <w:rPr>
          <w:rFonts w:ascii="Arial" w:hAnsi="Arial" w:cs="Arial"/>
          <w:color w:val="808285"/>
          <w:sz w:val="18"/>
          <w:szCs w:val="18"/>
        </w:rPr>
      </w:pPr>
      <w:r>
        <w:rPr>
          <w:rFonts w:ascii="Arial" w:hAnsi="Arial" w:cs="Arial"/>
          <w:noProof/>
          <w:color w:val="808285"/>
          <w:sz w:val="18"/>
          <w:szCs w:val="18"/>
        </w:rPr>
        <w:lastRenderedPageBreak/>
        <mc:AlternateContent>
          <mc:Choice Requires="wps">
            <w:drawing>
              <wp:anchor distT="0" distB="0" distL="114300" distR="114300" simplePos="0" relativeHeight="251637760" behindDoc="1" locked="0" layoutInCell="1" allowOverlap="1" wp14:anchorId="390A934D" wp14:editId="189FF661">
                <wp:simplePos x="0" y="0"/>
                <wp:positionH relativeFrom="column">
                  <wp:posOffset>-914400</wp:posOffset>
                </wp:positionH>
                <wp:positionV relativeFrom="paragraph">
                  <wp:posOffset>-925033</wp:posOffset>
                </wp:positionV>
                <wp:extent cx="7560310" cy="10724028"/>
                <wp:effectExtent l="0" t="0" r="2540" b="1270"/>
                <wp:wrapNone/>
                <wp:docPr id="1"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24028"/>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wps:txbx>
                      <wps:bodyPr rot="0" vert="horz" wrap="square" lIns="91440" tIns="45720" rIns="91440" bIns="45720" anchor="t" anchorCtr="0" upright="1">
                        <a:noAutofit/>
                      </wps:bodyPr>
                    </wps:wsp>
                  </a:graphicData>
                </a:graphic>
              </wp:anchor>
            </w:drawing>
          </mc:Choice>
          <mc:Fallback>
            <w:pict>
              <v:rect w14:anchorId="390A934D" id="_x0000_s1113" style="position:absolute;margin-left:-1in;margin-top:-72.85pt;width:595.3pt;height:844.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" fillcolor="#7f3f98" stroked="f">
                <v:path arrowok="t"/>
                <v:textbo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v:textbox>
              </v:rect>
            </w:pict>
          </mc:Fallback>
        </mc:AlternateContent>
      </w:r>
      <w:r>
        <w:rPr>
          <w:rFonts w:ascii="Arial" w:hAnsi="Arial" w:cs="Arial"/>
          <w:noProof/>
          <w:color w:val="808285"/>
          <w:sz w:val="18"/>
          <w:szCs w:val="18"/>
        </w:rPr>
        <mc:AlternateContent>
          <mc:Choice Requires="wpg">
            <w:drawing>
              <wp:anchor distT="0" distB="0" distL="114300" distR="114300" simplePos="0" relativeHeight="251638784" behindDoc="1" locked="0" layoutInCell="1" allowOverlap="1" wp14:anchorId="5E946144" wp14:editId="4BBB9A30">
                <wp:simplePos x="0" y="0"/>
                <wp:positionH relativeFrom="column">
                  <wp:posOffset>0</wp:posOffset>
                </wp:positionH>
                <wp:positionV relativeFrom="paragraph">
                  <wp:posOffset>10633</wp:posOffset>
                </wp:positionV>
                <wp:extent cx="2411730" cy="702310"/>
                <wp:effectExtent l="0" t="0" r="7620" b="2540"/>
                <wp:wrapNone/>
                <wp:docPr id="15" name="Group 15"/>
                <wp:cNvGraphicFramePr/>
                <a:graphic xmlns:a="http://schemas.openxmlformats.org/drawingml/2006/main">
                  <a:graphicData uri="http://schemas.microsoft.com/office/word/2010/wordprocessingGroup">
                    <wpg:wgp>
                      <wpg:cNvGrpSpPr/>
                      <wpg:grpSpPr>
                        <a:xfrm>
                          <a:off x="0" y="0"/>
                          <a:ext cx="2411730" cy="702310"/>
                          <a:chOff x="0" y="0"/>
                          <a:chExt cx="2412291" cy="702310"/>
                        </a:xfrm>
                      </wpg:grpSpPr>
                      <wps:wsp>
                        <wps:cNvPr id="16"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 2422"/>
                        <wpg:cNvGrpSpPr>
                          <a:grpSpLocks/>
                        </wpg:cNvGrpSpPr>
                        <wpg:grpSpPr bwMode="auto">
                          <a:xfrm>
                            <a:off x="818707" y="170121"/>
                            <a:ext cx="932180" cy="101600"/>
                            <a:chOff x="2602" y="1603"/>
                            <a:chExt cx="1468" cy="160"/>
                          </a:xfrm>
                        </wpg:grpSpPr>
                        <wps:wsp>
                          <wps:cNvPr id="18"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 2423"/>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 2414"/>
                        <wpg:cNvGrpSpPr>
                          <a:grpSpLocks/>
                        </wpg:cNvGrpSpPr>
                        <wpg:grpSpPr bwMode="auto">
                          <a:xfrm>
                            <a:off x="818707" y="329609"/>
                            <a:ext cx="707390" cy="99695"/>
                            <a:chOff x="2588" y="1864"/>
                            <a:chExt cx="1114" cy="157"/>
                          </a:xfrm>
                        </wpg:grpSpPr>
                        <wps:wsp>
                          <wps:cNvPr id="25"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 2419"/>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 2418"/>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 2417"/>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 2416"/>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 2415"/>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 name=" 2408"/>
                        <wpg:cNvGrpSpPr>
                          <a:grpSpLocks/>
                        </wpg:cNvGrpSpPr>
                        <wpg:grpSpPr bwMode="auto">
                          <a:xfrm>
                            <a:off x="1584251" y="329609"/>
                            <a:ext cx="828040" cy="99695"/>
                            <a:chOff x="3799" y="1864"/>
                            <a:chExt cx="1304" cy="157"/>
                          </a:xfrm>
                        </wpg:grpSpPr>
                        <pic:pic xmlns:pic="http://schemas.openxmlformats.org/drawingml/2006/picture">
                          <pic:nvPicPr>
                            <pic:cNvPr id="33" name=" 2413"/>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 2412"/>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 2411"/>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 2410"/>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 2409"/>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 2403"/>
                        <wpg:cNvGrpSpPr>
                          <a:grpSpLocks/>
                        </wpg:cNvGrpSpPr>
                        <wpg:grpSpPr bwMode="auto">
                          <a:xfrm>
                            <a:off x="829339" y="499730"/>
                            <a:ext cx="721995" cy="99695"/>
                            <a:chOff x="2610" y="2123"/>
                            <a:chExt cx="1137" cy="157"/>
                          </a:xfrm>
                        </wpg:grpSpPr>
                        <pic:pic xmlns:pic="http://schemas.openxmlformats.org/drawingml/2006/picture">
                          <pic:nvPicPr>
                            <pic:cNvPr id="39" name=" 2407"/>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 2406"/>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 2405"/>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 2404"/>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580116EF" id="Group 15" o:spid="_x0000_s1026" style="position:absolute;margin-left:0;margin-top:.85pt;width:189.9pt;height:55.3pt;z-index:-251677696"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" strokecolor="white" strokeweight="2.03pt">
                    <o:lock v:ext="edit" shapetype="f"/>
                  </v:lin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">
                    <v:imagedata r:id="rId22"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">
                    <v:imagedata r:id="rId23"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">
                    <v:imagedata r:id="rId24"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">
                    <v:imagedata r:id="rId25"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">
                    <v:imagedata r:id="rId26"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">
                    <v:imagedata r:id="rId27"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">
                    <v:imagedata r:id="rId28"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">
                    <v:imagedata r:id="rId29"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">
                    <v:imagedata r:id="rId30"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">
                    <v:imagedata r:id="rId31"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">
                    <v:imagedata r:id="rId25"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">
                    <v:imagedata r:id="rId32"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">
                    <v:imagedata r:id="rId33"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">
                    <v:imagedata r:id="rId34"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">
                    <v:imagedata r:id="rId35" o:title=""/>
                    <v:path arrowok="t"/>
                    <o:lock v:ext="edit" aspectratio="f"/>
                  </v:shape>
                </v:group>
              </v:group>
            </w:pict>
          </mc:Fallback>
        </mc:AlternateContent>
      </w:r>
    </w:p>
    <w:p w14:paraId="13B057C4" w14:textId="78FC860F" w:rsidR="00230AC0" w:rsidRPr="00230AC0" w:rsidRDefault="00230AC0" w:rsidP="00230AC0">
      <w:pPr>
        <w:tabs>
          <w:tab w:val="left" w:pos="6313"/>
        </w:tabs>
        <w:rPr>
          <w:rFonts w:ascii="Arial" w:hAnsi="Arial" w:cs="Arial"/>
        </w:rPr>
      </w:pPr>
    </w:p>
    <w:p w14:paraId="5F87A650" w14:textId="670511EB" w:rsidR="00230AC0" w:rsidRPr="00230AC0" w:rsidRDefault="00230AC0" w:rsidP="00230AC0"/>
    <w:p w14:paraId="268C669F" w14:textId="468686C3" w:rsidR="00230AC0" w:rsidRPr="00230AC0" w:rsidRDefault="00D96AAE" w:rsidP="00230AC0">
      <w:r>
        <w:rPr>
          <w:noProof/>
        </w:rPr>
        <mc:AlternateContent>
          <mc:Choice Requires="wpg">
            <w:drawing>
              <wp:anchor distT="0" distB="0" distL="114300" distR="114300" simplePos="0" relativeHeight="251639808" behindDoc="1" locked="0" layoutInCell="1" allowOverlap="1" wp14:anchorId="4235EFBE" wp14:editId="7717110E">
                <wp:simplePos x="0" y="0"/>
                <wp:positionH relativeFrom="column">
                  <wp:posOffset>-914400</wp:posOffset>
                </wp:positionH>
                <wp:positionV relativeFrom="paragraph">
                  <wp:posOffset>196259</wp:posOffset>
                </wp:positionV>
                <wp:extent cx="4902200" cy="6377940"/>
                <wp:effectExtent l="0" t="0" r="0" b="3810"/>
                <wp:wrapNone/>
                <wp:docPr id="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C199B37" id=" 2391" o:spid="_x0000_s1026" style="position:absolute;margin-left:-1in;margin-top:15.45pt;width:386pt;height:502.2pt;z-index:-251676672"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7flwQAAANsAAAAPAAAAZHJzL2Rvd25yZXYueG1sRE9Na8Mw&#10;DL0X9h+MBru1Tj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F2Lt+XBAAAA2wAAAA8AAAAA&#10;AAAAAAAAAAAABwIAAGRycy9kb3ducmV2LnhtbFBLBQYAAAAAAwADALcAAAD1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RwQAAANsAAAAPAAAAZHJzL2Rvd25yZXYueG1sRE9Na8Mw&#10;DL0X9h+MBru1Ts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NJiL5HBAAAA2wAAAA8AAAAA&#10;AAAAAAAAAAAABwIAAGRycy9kb3ducmV2LnhtbFBLBQYAAAAAAwADALcAAAD1Ag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v:group>
            </w:pict>
          </mc:Fallback>
        </mc:AlternateContent>
      </w:r>
      <w:r>
        <w:rPr>
          <w:noProof/>
        </w:rPr>
        <mc:AlternateContent>
          <mc:Choice Requires="wpg">
            <w:drawing>
              <wp:anchor distT="0" distB="0" distL="114300" distR="114300" simplePos="0" relativeHeight="251640832" behindDoc="1" locked="0" layoutInCell="1" allowOverlap="1" wp14:anchorId="31ECBA16" wp14:editId="4AF63C53">
                <wp:simplePos x="0" y="0"/>
                <wp:positionH relativeFrom="column">
                  <wp:posOffset>2817628</wp:posOffset>
                </wp:positionH>
                <wp:positionV relativeFrom="paragraph">
                  <wp:posOffset>6193022</wp:posOffset>
                </wp:positionV>
                <wp:extent cx="3572510" cy="1955165"/>
                <wp:effectExtent l="0" t="0" r="0" b="0"/>
                <wp:wrapNone/>
                <wp:docPr id="51" name="Group 51"/>
                <wp:cNvGraphicFramePr/>
                <a:graphic xmlns:a="http://schemas.openxmlformats.org/drawingml/2006/main">
                  <a:graphicData uri="http://schemas.microsoft.com/office/word/2010/wordprocessingGroup">
                    <wpg:wgp>
                      <wpg:cNvGrpSpPr/>
                      <wpg:grpSpPr>
                        <a:xfrm>
                          <a:off x="0" y="0"/>
                          <a:ext cx="3572510" cy="1955165"/>
                          <a:chOff x="-10635" y="404068"/>
                          <a:chExt cx="3573030" cy="1956361"/>
                        </a:xfrm>
                      </wpg:grpSpPr>
                      <wps:wsp>
                        <wps:cNvPr id="52" name="Text Box 2"/>
                        <wps:cNvSpPr txBox="1">
                          <a:spLocks noChangeArrowheads="1"/>
                        </wps:cNvSpPr>
                        <wps:spPr bwMode="auto">
                          <a:xfrm>
                            <a:off x="350771" y="404068"/>
                            <a:ext cx="3211624" cy="1956361"/>
                          </a:xfrm>
                          <a:prstGeom prst="rect">
                            <a:avLst/>
                          </a:prstGeom>
                          <a:noFill/>
                          <a:ln w="9525">
                            <a:noFill/>
                            <a:miter lim="800000"/>
                            <a:headEnd/>
                            <a:tailEnd/>
                          </a:ln>
                        </wps:spPr>
                        <wps:txb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573CF6" w:rsidP="00BA24C4">
                              <w:pPr>
                                <w:rPr>
                                  <w:b/>
                                  <w:bCs/>
                                  <w:color w:val="FFFFFF" w:themeColor="background1"/>
                                  <w:sz w:val="28"/>
                                  <w:szCs w:val="28"/>
                                </w:rPr>
                              </w:pPr>
                              <w:hyperlink r:id="rId87"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wps:txbx>
                        <wps:bodyPr rot="0" vert="horz" wrap="square" lIns="91440" tIns="45720" rIns="91440" bIns="45720" anchor="t" anchorCtr="0">
                          <a:noAutofit/>
                        </wps:bodyPr>
                      </wps:wsp>
                      <pic:pic xmlns:pic="http://schemas.openxmlformats.org/drawingml/2006/picture">
                        <pic:nvPicPr>
                          <pic:cNvPr id="53" name="Picture 53"/>
                          <pic:cNvPicPr/>
                        </pic:nvPicPr>
                        <pic:blipFill rotWithShape="1">
                          <a:blip r:embed="rId88" cstate="print">
                            <a:lum bright="70000" contrast="-70000"/>
                            <a:extLst>
                              <a:ext uri="{28A0092B-C50C-407E-A947-70E740481C1C}">
                                <a14:useLocalDpi xmlns:a14="http://schemas.microsoft.com/office/drawing/2010/main" val="0"/>
                              </a:ext>
                            </a:extLst>
                          </a:blip>
                          <a:srcRect t="35222" r="69909" b="36764"/>
                          <a:stretch/>
                        </pic:blipFill>
                        <pic:spPr bwMode="auto">
                          <a:xfrm>
                            <a:off x="21265" y="454056"/>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4" name="Picture 54"/>
                          <pic:cNvPicPr/>
                        </pic:nvPicPr>
                        <pic:blipFill rotWithShape="1">
                          <a:blip r:embed="rId89" cstate="print">
                            <a:lum bright="70000" contrast="-70000"/>
                            <a:extLst>
                              <a:ext uri="{28A0092B-C50C-407E-A947-70E740481C1C}">
                                <a14:useLocalDpi xmlns:a14="http://schemas.microsoft.com/office/drawing/2010/main" val="0"/>
                              </a:ext>
                            </a:extLst>
                          </a:blip>
                          <a:srcRect l="68958" t="69106"/>
                          <a:stretch/>
                        </pic:blipFill>
                        <pic:spPr bwMode="auto">
                          <a:xfrm>
                            <a:off x="21266" y="808125"/>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pic:nvPicPr>
                        <pic:blipFill rotWithShape="1">
                          <a:blip r:embed="rId90" cstate="print">
                            <a:lum bright="70000" contrast="-70000"/>
                            <a:extLst>
                              <a:ext uri="{28A0092B-C50C-407E-A947-70E740481C1C}">
                                <a14:useLocalDpi xmlns:a14="http://schemas.microsoft.com/office/drawing/2010/main" val="0"/>
                              </a:ext>
                            </a:extLst>
                          </a:blip>
                          <a:srcRect t="67505" r="68154"/>
                          <a:stretch/>
                        </pic:blipFill>
                        <pic:spPr bwMode="auto">
                          <a:xfrm>
                            <a:off x="10633" y="1137713"/>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6" name="Picture 56"/>
                          <pic:cNvPicPr/>
                        </pic:nvPicPr>
                        <pic:blipFill rotWithShape="1">
                          <a:blip r:embed="rId90" cstate="print">
                            <a:lum bright="70000" contrast="-70000"/>
                            <a:extLst>
                              <a:ext uri="{28A0092B-C50C-407E-A947-70E740481C1C}">
                                <a14:useLocalDpi xmlns:a14="http://schemas.microsoft.com/office/drawing/2010/main" val="0"/>
                              </a:ext>
                            </a:extLst>
                          </a:blip>
                          <a:srcRect l="69459" b="67181"/>
                          <a:stretch/>
                        </pic:blipFill>
                        <pic:spPr bwMode="auto">
                          <a:xfrm>
                            <a:off x="21266" y="1467261"/>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7" name="Picture 57"/>
                          <pic:cNvPicPr/>
                        </pic:nvPicPr>
                        <pic:blipFill rotWithShape="1">
                          <a:blip r:embed="rId88" cstate="print">
                            <a:lum bright="70000" contrast="-70000"/>
                            <a:extLst>
                              <a:ext uri="{28A0092B-C50C-407E-A947-70E740481C1C}">
                                <a14:useLocalDpi xmlns:a14="http://schemas.microsoft.com/office/drawing/2010/main" val="0"/>
                              </a:ext>
                            </a:extLst>
                          </a:blip>
                          <a:srcRect r="69659" b="68515"/>
                          <a:stretch/>
                        </pic:blipFill>
                        <pic:spPr bwMode="auto">
                          <a:xfrm>
                            <a:off x="-10635" y="1796773"/>
                            <a:ext cx="252012" cy="25207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1ECBA16" id="Group 51" o:spid="_x0000_s1114" style="position:absolute;margin-left:221.85pt;margin-top:487.65pt;width:281.3pt;height:153.95pt;z-index:-251675648" coordorigin="-106,4040" coordsize="35730,1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">
                <v:shape id="_x0000_s1115" type="#_x0000_t202" style="position:absolute;left:3507;top:4040;width:32116;height:19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573CF6" w:rsidP="00BA24C4">
                        <w:pPr>
                          <w:rPr>
                            <w:b/>
                            <w:bCs/>
                            <w:color w:val="FFFFFF" w:themeColor="background1"/>
                            <w:sz w:val="28"/>
                            <w:szCs w:val="28"/>
                          </w:rPr>
                        </w:pPr>
                        <w:hyperlink r:id="rId91"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v:textbox>
                </v:shape>
                <v:shape id="Picture 53" o:spid="_x0000_s1116" type="#_x0000_t75" style="position:absolute;left:212;top:4540;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">
                  <v:imagedata r:id="rId92" o:title="" croptop="23083f" cropbottom="24094f" cropright="45816f" gain="19661f" blacklevel="22938f"/>
                </v:shape>
                <v:shape id="Picture 54" o:spid="_x0000_s1117" type="#_x0000_t75" style="position:absolute;left:212;top:80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">
                  <v:imagedata r:id="rId93" o:title="" croptop="45289f" cropleft="45192f" gain="19661f" blacklevel="22938f"/>
                </v:shape>
                <v:shape id="Picture 55" o:spid="_x0000_s1118" type="#_x0000_t75" style="position:absolute;left:106;top:11377;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">
                  <v:imagedata r:id="rId94" o:title="" croptop="44240f" cropright="44665f" gain="19661f" blacklevel="22938f"/>
                </v:shape>
                <v:shape id="Picture 56" o:spid="_x0000_s1119" type="#_x0000_t75" style="position:absolute;left:212;top:14672;width:2520;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">
                  <v:imagedata r:id="rId94" o:title="" cropbottom="44028f" cropleft="45521f" gain="19661f" blacklevel="22938f"/>
                </v:shape>
                <v:shape id="Picture 57" o:spid="_x0000_s1120" type="#_x0000_t75" style="position:absolute;left:-106;top:17967;width:2519;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">
                  <v:imagedata r:id="rId92" o:title="" cropbottom="44902f" cropright="45652f" gain="19661f" blacklevel="22938f"/>
                </v:shape>
              </v:group>
            </w:pict>
          </mc:Fallback>
        </mc:AlternateContent>
      </w:r>
    </w:p>
    <w:sectPr w:rsidR="00230AC0" w:rsidRPr="00230AC0" w:rsidSect="00664BAA">
      <w:headerReference w:type="even" r:id="rId95"/>
      <w:footerReference w:type="even" r:id="rId96"/>
      <w:footerReference w:type="default" r:id="rId97"/>
      <w:footerReference w:type="first" r:id="rId9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9CF3" w14:textId="77777777" w:rsidR="00265877" w:rsidRDefault="00265877" w:rsidP="00BA24C4">
      <w:pPr>
        <w:spacing w:after="0" w:line="240" w:lineRule="auto"/>
      </w:pPr>
      <w:r>
        <w:separator/>
      </w:r>
    </w:p>
  </w:endnote>
  <w:endnote w:type="continuationSeparator" w:id="0">
    <w:p w14:paraId="19647955" w14:textId="77777777" w:rsidR="00265877" w:rsidRDefault="00265877" w:rsidP="00BA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7F34" w14:textId="77777777" w:rsidR="006060D8" w:rsidRDefault="006060D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29216"/>
      <w:docPartObj>
        <w:docPartGallery w:val="Page Numbers (Bottom of Page)"/>
        <w:docPartUnique/>
      </w:docPartObj>
    </w:sdtPr>
    <w:sdtEndPr>
      <w:rPr>
        <w:noProof/>
        <w:sz w:val="20"/>
        <w:szCs w:val="20"/>
      </w:rPr>
    </w:sdtEndPr>
    <w:sdtContent>
      <w:p w14:paraId="4AC50B71" w14:textId="46DDE0F6" w:rsidR="002B1786" w:rsidRPr="002B1786" w:rsidRDefault="002B1786">
        <w:pPr>
          <w:pStyle w:val="Footer"/>
          <w:jc w:val="right"/>
          <w:rPr>
            <w:sz w:val="20"/>
            <w:szCs w:val="20"/>
          </w:rPr>
        </w:pPr>
        <w:r w:rsidRPr="002B1786">
          <w:rPr>
            <w:sz w:val="20"/>
            <w:szCs w:val="20"/>
          </w:rPr>
          <w:fldChar w:fldCharType="begin"/>
        </w:r>
        <w:r w:rsidRPr="002B1786">
          <w:rPr>
            <w:sz w:val="20"/>
            <w:szCs w:val="20"/>
          </w:rPr>
          <w:instrText xml:space="preserve"> PAGE   \* MERGEFORMAT </w:instrText>
        </w:r>
        <w:r w:rsidRPr="002B1786">
          <w:rPr>
            <w:sz w:val="20"/>
            <w:szCs w:val="20"/>
          </w:rPr>
          <w:fldChar w:fldCharType="separate"/>
        </w:r>
        <w:r w:rsidRPr="002B1786">
          <w:rPr>
            <w:noProof/>
            <w:sz w:val="20"/>
            <w:szCs w:val="20"/>
          </w:rPr>
          <w:t>2</w:t>
        </w:r>
        <w:r w:rsidRPr="002B1786">
          <w:rPr>
            <w:noProof/>
            <w:sz w:val="20"/>
            <w:szCs w:val="20"/>
          </w:rPr>
          <w:fldChar w:fldCharType="end"/>
        </w:r>
      </w:p>
    </w:sdtContent>
  </w:sdt>
  <w:p w14:paraId="305B1D7A" w14:textId="77777777" w:rsidR="006060D8" w:rsidRDefault="006060D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0A7E" w14:textId="7FF1DD57" w:rsidR="00664BAA" w:rsidRDefault="00664BAA">
    <w:pPr>
      <w:pStyle w:val="Footer"/>
      <w:jc w:val="right"/>
    </w:pPr>
  </w:p>
  <w:p w14:paraId="5A78151C" w14:textId="77777777" w:rsidR="00664BAA" w:rsidRDefault="0066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49F8" w14:textId="77777777" w:rsidR="00265877" w:rsidRDefault="00265877" w:rsidP="00BA24C4">
      <w:pPr>
        <w:spacing w:after="0" w:line="240" w:lineRule="auto"/>
      </w:pPr>
      <w:r>
        <w:separator/>
      </w:r>
    </w:p>
  </w:footnote>
  <w:footnote w:type="continuationSeparator" w:id="0">
    <w:p w14:paraId="644EB56E" w14:textId="77777777" w:rsidR="00265877" w:rsidRDefault="00265877" w:rsidP="00BA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AFD" w14:textId="77777777" w:rsidR="006060D8" w:rsidRDefault="006060D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606"/>
    <w:multiLevelType w:val="hybridMultilevel"/>
    <w:tmpl w:val="FFFFFFFF"/>
    <w:lvl w:ilvl="0" w:tplc="208A9E5E">
      <w:numFmt w:val="bullet"/>
      <w:lvlText w:val="•"/>
      <w:lvlJc w:val="left"/>
      <w:pPr>
        <w:ind w:left="226" w:hanging="116"/>
      </w:pPr>
      <w:rPr>
        <w:rFonts w:ascii="Arial" w:eastAsia="Arial" w:hAnsi="Arial" w:cs="Arial" w:hint="default"/>
        <w:w w:val="99"/>
        <w:sz w:val="20"/>
        <w:szCs w:val="20"/>
        <w:lang w:val="en-GB" w:eastAsia="en-GB" w:bidi="en-GB"/>
      </w:rPr>
    </w:lvl>
    <w:lvl w:ilvl="1" w:tplc="E688840C">
      <w:numFmt w:val="bullet"/>
      <w:lvlText w:val="•"/>
      <w:lvlJc w:val="left"/>
      <w:pPr>
        <w:ind w:left="679" w:hanging="116"/>
      </w:pPr>
      <w:rPr>
        <w:rFonts w:hint="default"/>
        <w:lang w:val="en-GB" w:eastAsia="en-GB" w:bidi="en-GB"/>
      </w:rPr>
    </w:lvl>
    <w:lvl w:ilvl="2" w:tplc="4336D412">
      <w:numFmt w:val="bullet"/>
      <w:lvlText w:val="•"/>
      <w:lvlJc w:val="left"/>
      <w:pPr>
        <w:ind w:left="1138" w:hanging="116"/>
      </w:pPr>
      <w:rPr>
        <w:rFonts w:hint="default"/>
        <w:lang w:val="en-GB" w:eastAsia="en-GB" w:bidi="en-GB"/>
      </w:rPr>
    </w:lvl>
    <w:lvl w:ilvl="3" w:tplc="2F5A10F0">
      <w:numFmt w:val="bullet"/>
      <w:lvlText w:val="•"/>
      <w:lvlJc w:val="left"/>
      <w:pPr>
        <w:ind w:left="1598" w:hanging="116"/>
      </w:pPr>
      <w:rPr>
        <w:rFonts w:hint="default"/>
        <w:lang w:val="en-GB" w:eastAsia="en-GB" w:bidi="en-GB"/>
      </w:rPr>
    </w:lvl>
    <w:lvl w:ilvl="4" w:tplc="4238AC8C">
      <w:numFmt w:val="bullet"/>
      <w:lvlText w:val="•"/>
      <w:lvlJc w:val="left"/>
      <w:pPr>
        <w:ind w:left="2057" w:hanging="116"/>
      </w:pPr>
      <w:rPr>
        <w:rFonts w:hint="default"/>
        <w:lang w:val="en-GB" w:eastAsia="en-GB" w:bidi="en-GB"/>
      </w:rPr>
    </w:lvl>
    <w:lvl w:ilvl="5" w:tplc="28C6A41A">
      <w:numFmt w:val="bullet"/>
      <w:lvlText w:val="•"/>
      <w:lvlJc w:val="left"/>
      <w:pPr>
        <w:ind w:left="2517" w:hanging="116"/>
      </w:pPr>
      <w:rPr>
        <w:rFonts w:hint="default"/>
        <w:lang w:val="en-GB" w:eastAsia="en-GB" w:bidi="en-GB"/>
      </w:rPr>
    </w:lvl>
    <w:lvl w:ilvl="6" w:tplc="214A9ED2">
      <w:numFmt w:val="bullet"/>
      <w:lvlText w:val="•"/>
      <w:lvlJc w:val="left"/>
      <w:pPr>
        <w:ind w:left="2976" w:hanging="116"/>
      </w:pPr>
      <w:rPr>
        <w:rFonts w:hint="default"/>
        <w:lang w:val="en-GB" w:eastAsia="en-GB" w:bidi="en-GB"/>
      </w:rPr>
    </w:lvl>
    <w:lvl w:ilvl="7" w:tplc="82C06968">
      <w:numFmt w:val="bullet"/>
      <w:lvlText w:val="•"/>
      <w:lvlJc w:val="left"/>
      <w:pPr>
        <w:ind w:left="3435" w:hanging="116"/>
      </w:pPr>
      <w:rPr>
        <w:rFonts w:hint="default"/>
        <w:lang w:val="en-GB" w:eastAsia="en-GB" w:bidi="en-GB"/>
      </w:rPr>
    </w:lvl>
    <w:lvl w:ilvl="8" w:tplc="54187280">
      <w:numFmt w:val="bullet"/>
      <w:lvlText w:val="•"/>
      <w:lvlJc w:val="left"/>
      <w:pPr>
        <w:ind w:left="3895" w:hanging="116"/>
      </w:pPr>
      <w:rPr>
        <w:rFonts w:hint="default"/>
        <w:lang w:val="en-GB" w:eastAsia="en-GB" w:bidi="en-GB"/>
      </w:rPr>
    </w:lvl>
  </w:abstractNum>
  <w:abstractNum w:abstractNumId="1" w15:restartNumberingAfterBreak="0">
    <w:nsid w:val="0A9D5EE1"/>
    <w:multiLevelType w:val="hybridMultilevel"/>
    <w:tmpl w:val="6BF046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941550"/>
    <w:multiLevelType w:val="hybridMultilevel"/>
    <w:tmpl w:val="90BE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D0AD0"/>
    <w:multiLevelType w:val="hybridMultilevel"/>
    <w:tmpl w:val="0A4A2632"/>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4302"/>
    <w:multiLevelType w:val="hybridMultilevel"/>
    <w:tmpl w:val="E59E7A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0DF614E"/>
    <w:multiLevelType w:val="hybridMultilevel"/>
    <w:tmpl w:val="5AE09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2075394"/>
    <w:multiLevelType w:val="hybridMultilevel"/>
    <w:tmpl w:val="FFFFFFFF"/>
    <w:lvl w:ilvl="0" w:tplc="11E6235E">
      <w:numFmt w:val="bullet"/>
      <w:lvlText w:val="•"/>
      <w:lvlJc w:val="left"/>
      <w:pPr>
        <w:ind w:left="225" w:hanging="126"/>
      </w:pPr>
      <w:rPr>
        <w:rFonts w:ascii="Arial" w:eastAsia="Arial" w:hAnsi="Arial" w:cs="Arial" w:hint="default"/>
        <w:w w:val="99"/>
        <w:sz w:val="20"/>
        <w:szCs w:val="20"/>
        <w:lang w:val="en-GB" w:eastAsia="en-GB" w:bidi="en-GB"/>
      </w:rPr>
    </w:lvl>
    <w:lvl w:ilvl="1" w:tplc="36E6976A">
      <w:numFmt w:val="bullet"/>
      <w:lvlText w:val="•"/>
      <w:lvlJc w:val="left"/>
      <w:pPr>
        <w:ind w:left="564" w:hanging="126"/>
      </w:pPr>
      <w:rPr>
        <w:rFonts w:hint="default"/>
        <w:lang w:val="en-GB" w:eastAsia="en-GB" w:bidi="en-GB"/>
      </w:rPr>
    </w:lvl>
    <w:lvl w:ilvl="2" w:tplc="351825EC">
      <w:numFmt w:val="bullet"/>
      <w:lvlText w:val="•"/>
      <w:lvlJc w:val="left"/>
      <w:pPr>
        <w:ind w:left="909" w:hanging="126"/>
      </w:pPr>
      <w:rPr>
        <w:rFonts w:hint="default"/>
        <w:lang w:val="en-GB" w:eastAsia="en-GB" w:bidi="en-GB"/>
      </w:rPr>
    </w:lvl>
    <w:lvl w:ilvl="3" w:tplc="57247336">
      <w:numFmt w:val="bullet"/>
      <w:lvlText w:val="•"/>
      <w:lvlJc w:val="left"/>
      <w:pPr>
        <w:ind w:left="1254" w:hanging="126"/>
      </w:pPr>
      <w:rPr>
        <w:rFonts w:hint="default"/>
        <w:lang w:val="en-GB" w:eastAsia="en-GB" w:bidi="en-GB"/>
      </w:rPr>
    </w:lvl>
    <w:lvl w:ilvl="4" w:tplc="582AD8E0">
      <w:numFmt w:val="bullet"/>
      <w:lvlText w:val="•"/>
      <w:lvlJc w:val="left"/>
      <w:pPr>
        <w:ind w:left="1598" w:hanging="126"/>
      </w:pPr>
      <w:rPr>
        <w:rFonts w:hint="default"/>
        <w:lang w:val="en-GB" w:eastAsia="en-GB" w:bidi="en-GB"/>
      </w:rPr>
    </w:lvl>
    <w:lvl w:ilvl="5" w:tplc="C1A09D1C">
      <w:numFmt w:val="bullet"/>
      <w:lvlText w:val="•"/>
      <w:lvlJc w:val="left"/>
      <w:pPr>
        <w:ind w:left="1943" w:hanging="126"/>
      </w:pPr>
      <w:rPr>
        <w:rFonts w:hint="default"/>
        <w:lang w:val="en-GB" w:eastAsia="en-GB" w:bidi="en-GB"/>
      </w:rPr>
    </w:lvl>
    <w:lvl w:ilvl="6" w:tplc="BAECA4B6">
      <w:numFmt w:val="bullet"/>
      <w:lvlText w:val="•"/>
      <w:lvlJc w:val="left"/>
      <w:pPr>
        <w:ind w:left="2288" w:hanging="126"/>
      </w:pPr>
      <w:rPr>
        <w:rFonts w:hint="default"/>
        <w:lang w:val="en-GB" w:eastAsia="en-GB" w:bidi="en-GB"/>
      </w:rPr>
    </w:lvl>
    <w:lvl w:ilvl="7" w:tplc="7D9AEBAE">
      <w:numFmt w:val="bullet"/>
      <w:lvlText w:val="•"/>
      <w:lvlJc w:val="left"/>
      <w:pPr>
        <w:ind w:left="2632" w:hanging="126"/>
      </w:pPr>
      <w:rPr>
        <w:rFonts w:hint="default"/>
        <w:lang w:val="en-GB" w:eastAsia="en-GB" w:bidi="en-GB"/>
      </w:rPr>
    </w:lvl>
    <w:lvl w:ilvl="8" w:tplc="F91EA14A">
      <w:numFmt w:val="bullet"/>
      <w:lvlText w:val="•"/>
      <w:lvlJc w:val="left"/>
      <w:pPr>
        <w:ind w:left="2977" w:hanging="126"/>
      </w:pPr>
      <w:rPr>
        <w:rFonts w:hint="default"/>
        <w:lang w:val="en-GB" w:eastAsia="en-GB" w:bidi="en-GB"/>
      </w:rPr>
    </w:lvl>
  </w:abstractNum>
  <w:abstractNum w:abstractNumId="7" w15:restartNumberingAfterBreak="0">
    <w:nsid w:val="16B305BC"/>
    <w:multiLevelType w:val="hybridMultilevel"/>
    <w:tmpl w:val="FFFFFFFF"/>
    <w:lvl w:ilvl="0" w:tplc="53B01274">
      <w:numFmt w:val="bullet"/>
      <w:lvlText w:val="•"/>
      <w:lvlJc w:val="left"/>
      <w:pPr>
        <w:ind w:left="225" w:hanging="126"/>
      </w:pPr>
      <w:rPr>
        <w:rFonts w:ascii="Arial" w:eastAsia="Arial" w:hAnsi="Arial" w:cs="Arial" w:hint="default"/>
        <w:w w:val="99"/>
        <w:sz w:val="20"/>
        <w:szCs w:val="20"/>
        <w:lang w:val="en-GB" w:eastAsia="en-GB" w:bidi="en-GB"/>
      </w:rPr>
    </w:lvl>
    <w:lvl w:ilvl="1" w:tplc="5896CBC4">
      <w:numFmt w:val="bullet"/>
      <w:lvlText w:val="•"/>
      <w:lvlJc w:val="left"/>
      <w:pPr>
        <w:ind w:left="564" w:hanging="126"/>
      </w:pPr>
      <w:rPr>
        <w:rFonts w:hint="default"/>
        <w:lang w:val="en-GB" w:eastAsia="en-GB" w:bidi="en-GB"/>
      </w:rPr>
    </w:lvl>
    <w:lvl w:ilvl="2" w:tplc="B7E42DC2">
      <w:numFmt w:val="bullet"/>
      <w:lvlText w:val="•"/>
      <w:lvlJc w:val="left"/>
      <w:pPr>
        <w:ind w:left="909" w:hanging="126"/>
      </w:pPr>
      <w:rPr>
        <w:rFonts w:hint="default"/>
        <w:lang w:val="en-GB" w:eastAsia="en-GB" w:bidi="en-GB"/>
      </w:rPr>
    </w:lvl>
    <w:lvl w:ilvl="3" w:tplc="DBDC118C">
      <w:numFmt w:val="bullet"/>
      <w:lvlText w:val="•"/>
      <w:lvlJc w:val="left"/>
      <w:pPr>
        <w:ind w:left="1254" w:hanging="126"/>
      </w:pPr>
      <w:rPr>
        <w:rFonts w:hint="default"/>
        <w:lang w:val="en-GB" w:eastAsia="en-GB" w:bidi="en-GB"/>
      </w:rPr>
    </w:lvl>
    <w:lvl w:ilvl="4" w:tplc="9A4858EA">
      <w:numFmt w:val="bullet"/>
      <w:lvlText w:val="•"/>
      <w:lvlJc w:val="left"/>
      <w:pPr>
        <w:ind w:left="1598" w:hanging="126"/>
      </w:pPr>
      <w:rPr>
        <w:rFonts w:hint="default"/>
        <w:lang w:val="en-GB" w:eastAsia="en-GB" w:bidi="en-GB"/>
      </w:rPr>
    </w:lvl>
    <w:lvl w:ilvl="5" w:tplc="5D5020FC">
      <w:numFmt w:val="bullet"/>
      <w:lvlText w:val="•"/>
      <w:lvlJc w:val="left"/>
      <w:pPr>
        <w:ind w:left="1943" w:hanging="126"/>
      </w:pPr>
      <w:rPr>
        <w:rFonts w:hint="default"/>
        <w:lang w:val="en-GB" w:eastAsia="en-GB" w:bidi="en-GB"/>
      </w:rPr>
    </w:lvl>
    <w:lvl w:ilvl="6" w:tplc="B3789BBC">
      <w:numFmt w:val="bullet"/>
      <w:lvlText w:val="•"/>
      <w:lvlJc w:val="left"/>
      <w:pPr>
        <w:ind w:left="2288" w:hanging="126"/>
      </w:pPr>
      <w:rPr>
        <w:rFonts w:hint="default"/>
        <w:lang w:val="en-GB" w:eastAsia="en-GB" w:bidi="en-GB"/>
      </w:rPr>
    </w:lvl>
    <w:lvl w:ilvl="7" w:tplc="FBD6CCD0">
      <w:numFmt w:val="bullet"/>
      <w:lvlText w:val="•"/>
      <w:lvlJc w:val="left"/>
      <w:pPr>
        <w:ind w:left="2632" w:hanging="126"/>
      </w:pPr>
      <w:rPr>
        <w:rFonts w:hint="default"/>
        <w:lang w:val="en-GB" w:eastAsia="en-GB" w:bidi="en-GB"/>
      </w:rPr>
    </w:lvl>
    <w:lvl w:ilvl="8" w:tplc="D58A9E1C">
      <w:numFmt w:val="bullet"/>
      <w:lvlText w:val="•"/>
      <w:lvlJc w:val="left"/>
      <w:pPr>
        <w:ind w:left="2977" w:hanging="126"/>
      </w:pPr>
      <w:rPr>
        <w:rFonts w:hint="default"/>
        <w:lang w:val="en-GB" w:eastAsia="en-GB" w:bidi="en-GB"/>
      </w:rPr>
    </w:lvl>
  </w:abstractNum>
  <w:abstractNum w:abstractNumId="8" w15:restartNumberingAfterBreak="0">
    <w:nsid w:val="24034621"/>
    <w:multiLevelType w:val="hybridMultilevel"/>
    <w:tmpl w:val="320C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3AAE"/>
    <w:multiLevelType w:val="hybridMultilevel"/>
    <w:tmpl w:val="AFF615C4"/>
    <w:lvl w:ilvl="0" w:tplc="53B01274">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15:restartNumberingAfterBreak="0">
    <w:nsid w:val="2B8E2310"/>
    <w:multiLevelType w:val="hybridMultilevel"/>
    <w:tmpl w:val="C5C8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6F48"/>
    <w:multiLevelType w:val="hybridMultilevel"/>
    <w:tmpl w:val="4C2226F8"/>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D3D4EFEC">
      <w:numFmt w:val="bullet"/>
      <w:lvlText w:val="•"/>
      <w:lvlJc w:val="left"/>
      <w:pPr>
        <w:ind w:left="582" w:hanging="126"/>
      </w:pPr>
      <w:rPr>
        <w:rFonts w:hint="default"/>
        <w:lang w:val="en-GB" w:eastAsia="en-GB" w:bidi="en-GB"/>
      </w:rPr>
    </w:lvl>
    <w:lvl w:ilvl="2" w:tplc="B9045728">
      <w:numFmt w:val="bullet"/>
      <w:lvlText w:val="•"/>
      <w:lvlJc w:val="left"/>
      <w:pPr>
        <w:ind w:left="925" w:hanging="126"/>
      </w:pPr>
      <w:rPr>
        <w:rFonts w:hint="default"/>
        <w:lang w:val="en-GB" w:eastAsia="en-GB" w:bidi="en-GB"/>
      </w:rPr>
    </w:lvl>
    <w:lvl w:ilvl="3" w:tplc="26BEB330">
      <w:numFmt w:val="bullet"/>
      <w:lvlText w:val="•"/>
      <w:lvlJc w:val="left"/>
      <w:pPr>
        <w:ind w:left="1268" w:hanging="126"/>
      </w:pPr>
      <w:rPr>
        <w:rFonts w:hint="default"/>
        <w:lang w:val="en-GB" w:eastAsia="en-GB" w:bidi="en-GB"/>
      </w:rPr>
    </w:lvl>
    <w:lvl w:ilvl="4" w:tplc="C896C7CA">
      <w:numFmt w:val="bullet"/>
      <w:lvlText w:val="•"/>
      <w:lvlJc w:val="left"/>
      <w:pPr>
        <w:ind w:left="1610" w:hanging="126"/>
      </w:pPr>
      <w:rPr>
        <w:rFonts w:hint="default"/>
        <w:lang w:val="en-GB" w:eastAsia="en-GB" w:bidi="en-GB"/>
      </w:rPr>
    </w:lvl>
    <w:lvl w:ilvl="5" w:tplc="462A4786">
      <w:numFmt w:val="bullet"/>
      <w:lvlText w:val="•"/>
      <w:lvlJc w:val="left"/>
      <w:pPr>
        <w:ind w:left="1953" w:hanging="126"/>
      </w:pPr>
      <w:rPr>
        <w:rFonts w:hint="default"/>
        <w:lang w:val="en-GB" w:eastAsia="en-GB" w:bidi="en-GB"/>
      </w:rPr>
    </w:lvl>
    <w:lvl w:ilvl="6" w:tplc="5428E6DA">
      <w:numFmt w:val="bullet"/>
      <w:lvlText w:val="•"/>
      <w:lvlJc w:val="left"/>
      <w:pPr>
        <w:ind w:left="2296" w:hanging="126"/>
      </w:pPr>
      <w:rPr>
        <w:rFonts w:hint="default"/>
        <w:lang w:val="en-GB" w:eastAsia="en-GB" w:bidi="en-GB"/>
      </w:rPr>
    </w:lvl>
    <w:lvl w:ilvl="7" w:tplc="C3CAD6B8">
      <w:numFmt w:val="bullet"/>
      <w:lvlText w:val="•"/>
      <w:lvlJc w:val="left"/>
      <w:pPr>
        <w:ind w:left="2638" w:hanging="126"/>
      </w:pPr>
      <w:rPr>
        <w:rFonts w:hint="default"/>
        <w:lang w:val="en-GB" w:eastAsia="en-GB" w:bidi="en-GB"/>
      </w:rPr>
    </w:lvl>
    <w:lvl w:ilvl="8" w:tplc="0390EA10">
      <w:numFmt w:val="bullet"/>
      <w:lvlText w:val="•"/>
      <w:lvlJc w:val="left"/>
      <w:pPr>
        <w:ind w:left="2981" w:hanging="126"/>
      </w:pPr>
      <w:rPr>
        <w:rFonts w:hint="default"/>
        <w:lang w:val="en-GB" w:eastAsia="en-GB" w:bidi="en-GB"/>
      </w:rPr>
    </w:lvl>
  </w:abstractNum>
  <w:abstractNum w:abstractNumId="12" w15:restartNumberingAfterBreak="0">
    <w:nsid w:val="3CB52AE8"/>
    <w:multiLevelType w:val="hybridMultilevel"/>
    <w:tmpl w:val="609A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42110"/>
    <w:multiLevelType w:val="hybridMultilevel"/>
    <w:tmpl w:val="4F284B6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645A0C3C"/>
    <w:multiLevelType w:val="hybridMultilevel"/>
    <w:tmpl w:val="3B6061EA"/>
    <w:lvl w:ilvl="0" w:tplc="11E6235E">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5" w15:restartNumberingAfterBreak="0">
    <w:nsid w:val="653E575C"/>
    <w:multiLevelType w:val="hybridMultilevel"/>
    <w:tmpl w:val="62D4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225C1"/>
    <w:multiLevelType w:val="hybridMultilevel"/>
    <w:tmpl w:val="504E576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7" w15:restartNumberingAfterBreak="0">
    <w:nsid w:val="790335E8"/>
    <w:multiLevelType w:val="hybridMultilevel"/>
    <w:tmpl w:val="A1BAEA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9ED4D41"/>
    <w:multiLevelType w:val="hybridMultilevel"/>
    <w:tmpl w:val="FFFFFFFF"/>
    <w:lvl w:ilvl="0" w:tplc="0310D9F0">
      <w:numFmt w:val="bullet"/>
      <w:lvlText w:val="•"/>
      <w:lvlJc w:val="left"/>
      <w:pPr>
        <w:ind w:left="226" w:hanging="126"/>
      </w:pPr>
      <w:rPr>
        <w:rFonts w:ascii="Arial" w:eastAsia="Arial" w:hAnsi="Arial" w:cs="Arial" w:hint="default"/>
        <w:w w:val="99"/>
        <w:sz w:val="20"/>
        <w:szCs w:val="20"/>
        <w:lang w:val="en-GB" w:eastAsia="en-GB" w:bidi="en-GB"/>
      </w:rPr>
    </w:lvl>
    <w:lvl w:ilvl="1" w:tplc="4670AE9E">
      <w:numFmt w:val="bullet"/>
      <w:lvlText w:val="•"/>
      <w:lvlJc w:val="left"/>
      <w:pPr>
        <w:ind w:left="679" w:hanging="126"/>
      </w:pPr>
      <w:rPr>
        <w:rFonts w:hint="default"/>
        <w:lang w:val="en-GB" w:eastAsia="en-GB" w:bidi="en-GB"/>
      </w:rPr>
    </w:lvl>
    <w:lvl w:ilvl="2" w:tplc="91F4CD3C">
      <w:numFmt w:val="bullet"/>
      <w:lvlText w:val="•"/>
      <w:lvlJc w:val="left"/>
      <w:pPr>
        <w:ind w:left="1138" w:hanging="126"/>
      </w:pPr>
      <w:rPr>
        <w:rFonts w:hint="default"/>
        <w:lang w:val="en-GB" w:eastAsia="en-GB" w:bidi="en-GB"/>
      </w:rPr>
    </w:lvl>
    <w:lvl w:ilvl="3" w:tplc="12D83510">
      <w:numFmt w:val="bullet"/>
      <w:lvlText w:val="•"/>
      <w:lvlJc w:val="left"/>
      <w:pPr>
        <w:ind w:left="1598" w:hanging="126"/>
      </w:pPr>
      <w:rPr>
        <w:rFonts w:hint="default"/>
        <w:lang w:val="en-GB" w:eastAsia="en-GB" w:bidi="en-GB"/>
      </w:rPr>
    </w:lvl>
    <w:lvl w:ilvl="4" w:tplc="00E493CA">
      <w:numFmt w:val="bullet"/>
      <w:lvlText w:val="•"/>
      <w:lvlJc w:val="left"/>
      <w:pPr>
        <w:ind w:left="2057" w:hanging="126"/>
      </w:pPr>
      <w:rPr>
        <w:rFonts w:hint="default"/>
        <w:lang w:val="en-GB" w:eastAsia="en-GB" w:bidi="en-GB"/>
      </w:rPr>
    </w:lvl>
    <w:lvl w:ilvl="5" w:tplc="26667B9C">
      <w:numFmt w:val="bullet"/>
      <w:lvlText w:val="•"/>
      <w:lvlJc w:val="left"/>
      <w:pPr>
        <w:ind w:left="2517" w:hanging="126"/>
      </w:pPr>
      <w:rPr>
        <w:rFonts w:hint="default"/>
        <w:lang w:val="en-GB" w:eastAsia="en-GB" w:bidi="en-GB"/>
      </w:rPr>
    </w:lvl>
    <w:lvl w:ilvl="6" w:tplc="8B9C478A">
      <w:numFmt w:val="bullet"/>
      <w:lvlText w:val="•"/>
      <w:lvlJc w:val="left"/>
      <w:pPr>
        <w:ind w:left="2976" w:hanging="126"/>
      </w:pPr>
      <w:rPr>
        <w:rFonts w:hint="default"/>
        <w:lang w:val="en-GB" w:eastAsia="en-GB" w:bidi="en-GB"/>
      </w:rPr>
    </w:lvl>
    <w:lvl w:ilvl="7" w:tplc="C7DE3FFE">
      <w:numFmt w:val="bullet"/>
      <w:lvlText w:val="•"/>
      <w:lvlJc w:val="left"/>
      <w:pPr>
        <w:ind w:left="3435" w:hanging="126"/>
      </w:pPr>
      <w:rPr>
        <w:rFonts w:hint="default"/>
        <w:lang w:val="en-GB" w:eastAsia="en-GB" w:bidi="en-GB"/>
      </w:rPr>
    </w:lvl>
    <w:lvl w:ilvl="8" w:tplc="79E6F17E">
      <w:numFmt w:val="bullet"/>
      <w:lvlText w:val="•"/>
      <w:lvlJc w:val="left"/>
      <w:pPr>
        <w:ind w:left="3895" w:hanging="126"/>
      </w:pPr>
      <w:rPr>
        <w:rFonts w:hint="default"/>
        <w:lang w:val="en-GB" w:eastAsia="en-GB" w:bidi="en-GB"/>
      </w:rPr>
    </w:lvl>
  </w:abstractNum>
  <w:abstractNum w:abstractNumId="19" w15:restartNumberingAfterBreak="0">
    <w:nsid w:val="7CB21BC2"/>
    <w:multiLevelType w:val="hybridMultilevel"/>
    <w:tmpl w:val="EE827286"/>
    <w:lvl w:ilvl="0" w:tplc="18526814">
      <w:numFmt w:val="bullet"/>
      <w:lvlText w:val="•"/>
      <w:lvlJc w:val="left"/>
      <w:pPr>
        <w:ind w:left="225" w:hanging="126"/>
      </w:pPr>
      <w:rPr>
        <w:rFonts w:ascii="Arial" w:eastAsia="Arial" w:hAnsi="Arial" w:cs="Arial" w:hint="default"/>
        <w:w w:val="99"/>
        <w:sz w:val="20"/>
        <w:szCs w:val="20"/>
        <w:lang w:val="en-GB" w:eastAsia="en-GB" w:bidi="en-GB"/>
      </w:rPr>
    </w:lvl>
    <w:lvl w:ilvl="1" w:tplc="3E3CE71E">
      <w:numFmt w:val="bullet"/>
      <w:lvlText w:val="•"/>
      <w:lvlJc w:val="left"/>
      <w:pPr>
        <w:ind w:left="564" w:hanging="126"/>
      </w:pPr>
      <w:rPr>
        <w:rFonts w:hint="default"/>
        <w:lang w:val="en-GB" w:eastAsia="en-GB" w:bidi="en-GB"/>
      </w:rPr>
    </w:lvl>
    <w:lvl w:ilvl="2" w:tplc="F8B61534">
      <w:numFmt w:val="bullet"/>
      <w:lvlText w:val="•"/>
      <w:lvlJc w:val="left"/>
      <w:pPr>
        <w:ind w:left="909" w:hanging="126"/>
      </w:pPr>
      <w:rPr>
        <w:rFonts w:hint="default"/>
        <w:lang w:val="en-GB" w:eastAsia="en-GB" w:bidi="en-GB"/>
      </w:rPr>
    </w:lvl>
    <w:lvl w:ilvl="3" w:tplc="B7D4F7B2">
      <w:numFmt w:val="bullet"/>
      <w:lvlText w:val="•"/>
      <w:lvlJc w:val="left"/>
      <w:pPr>
        <w:ind w:left="1254" w:hanging="126"/>
      </w:pPr>
      <w:rPr>
        <w:rFonts w:hint="default"/>
        <w:lang w:val="en-GB" w:eastAsia="en-GB" w:bidi="en-GB"/>
      </w:rPr>
    </w:lvl>
    <w:lvl w:ilvl="4" w:tplc="2728AF52">
      <w:numFmt w:val="bullet"/>
      <w:lvlText w:val="•"/>
      <w:lvlJc w:val="left"/>
      <w:pPr>
        <w:ind w:left="1598" w:hanging="126"/>
      </w:pPr>
      <w:rPr>
        <w:rFonts w:hint="default"/>
        <w:lang w:val="en-GB" w:eastAsia="en-GB" w:bidi="en-GB"/>
      </w:rPr>
    </w:lvl>
    <w:lvl w:ilvl="5" w:tplc="836A1D42">
      <w:numFmt w:val="bullet"/>
      <w:lvlText w:val="•"/>
      <w:lvlJc w:val="left"/>
      <w:pPr>
        <w:ind w:left="1943" w:hanging="126"/>
      </w:pPr>
      <w:rPr>
        <w:rFonts w:hint="default"/>
        <w:lang w:val="en-GB" w:eastAsia="en-GB" w:bidi="en-GB"/>
      </w:rPr>
    </w:lvl>
    <w:lvl w:ilvl="6" w:tplc="DD6E5792">
      <w:numFmt w:val="bullet"/>
      <w:lvlText w:val="•"/>
      <w:lvlJc w:val="left"/>
      <w:pPr>
        <w:ind w:left="2288" w:hanging="126"/>
      </w:pPr>
      <w:rPr>
        <w:rFonts w:hint="default"/>
        <w:lang w:val="en-GB" w:eastAsia="en-GB" w:bidi="en-GB"/>
      </w:rPr>
    </w:lvl>
    <w:lvl w:ilvl="7" w:tplc="FAD8D71C">
      <w:numFmt w:val="bullet"/>
      <w:lvlText w:val="•"/>
      <w:lvlJc w:val="left"/>
      <w:pPr>
        <w:ind w:left="2632" w:hanging="126"/>
      </w:pPr>
      <w:rPr>
        <w:rFonts w:hint="default"/>
        <w:lang w:val="en-GB" w:eastAsia="en-GB" w:bidi="en-GB"/>
      </w:rPr>
    </w:lvl>
    <w:lvl w:ilvl="8" w:tplc="F3F2203E">
      <w:numFmt w:val="bullet"/>
      <w:lvlText w:val="•"/>
      <w:lvlJc w:val="left"/>
      <w:pPr>
        <w:ind w:left="2977" w:hanging="126"/>
      </w:pPr>
      <w:rPr>
        <w:rFonts w:hint="default"/>
        <w:lang w:val="en-GB" w:eastAsia="en-GB" w:bidi="en-GB"/>
      </w:rPr>
    </w:lvl>
  </w:abstractNum>
  <w:num w:numId="1" w16cid:durableId="1919902193">
    <w:abstractNumId w:val="8"/>
  </w:num>
  <w:num w:numId="2" w16cid:durableId="1357972590">
    <w:abstractNumId w:val="12"/>
  </w:num>
  <w:num w:numId="3" w16cid:durableId="1648629336">
    <w:abstractNumId w:val="11"/>
  </w:num>
  <w:num w:numId="4" w16cid:durableId="431366233">
    <w:abstractNumId w:val="19"/>
  </w:num>
  <w:num w:numId="5" w16cid:durableId="1612082067">
    <w:abstractNumId w:val="7"/>
  </w:num>
  <w:num w:numId="6" w16cid:durableId="1697806000">
    <w:abstractNumId w:val="6"/>
  </w:num>
  <w:num w:numId="7" w16cid:durableId="578711029">
    <w:abstractNumId w:val="0"/>
  </w:num>
  <w:num w:numId="8" w16cid:durableId="2068383126">
    <w:abstractNumId w:val="18"/>
  </w:num>
  <w:num w:numId="9" w16cid:durableId="252280158">
    <w:abstractNumId w:val="15"/>
  </w:num>
  <w:num w:numId="10" w16cid:durableId="1665861280">
    <w:abstractNumId w:val="16"/>
  </w:num>
  <w:num w:numId="11" w16cid:durableId="904877893">
    <w:abstractNumId w:val="13"/>
  </w:num>
  <w:num w:numId="12" w16cid:durableId="1170021931">
    <w:abstractNumId w:val="2"/>
  </w:num>
  <w:num w:numId="13" w16cid:durableId="645743563">
    <w:abstractNumId w:val="14"/>
  </w:num>
  <w:num w:numId="14" w16cid:durableId="192888690">
    <w:abstractNumId w:val="9"/>
  </w:num>
  <w:num w:numId="15" w16cid:durableId="1920746854">
    <w:abstractNumId w:val="3"/>
  </w:num>
  <w:num w:numId="16" w16cid:durableId="111099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339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3755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57995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00681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C0"/>
    <w:rsid w:val="00000302"/>
    <w:rsid w:val="000032E7"/>
    <w:rsid w:val="00004F00"/>
    <w:rsid w:val="00004FCD"/>
    <w:rsid w:val="00005168"/>
    <w:rsid w:val="00022515"/>
    <w:rsid w:val="000240ED"/>
    <w:rsid w:val="000254DB"/>
    <w:rsid w:val="00035CD7"/>
    <w:rsid w:val="00035E76"/>
    <w:rsid w:val="00042554"/>
    <w:rsid w:val="00045440"/>
    <w:rsid w:val="00050BC0"/>
    <w:rsid w:val="00050D72"/>
    <w:rsid w:val="0006395B"/>
    <w:rsid w:val="000663C1"/>
    <w:rsid w:val="00071A16"/>
    <w:rsid w:val="00073EA6"/>
    <w:rsid w:val="0007646E"/>
    <w:rsid w:val="00076714"/>
    <w:rsid w:val="00077C40"/>
    <w:rsid w:val="00087579"/>
    <w:rsid w:val="000930AE"/>
    <w:rsid w:val="00094142"/>
    <w:rsid w:val="00096A9A"/>
    <w:rsid w:val="000A4D7D"/>
    <w:rsid w:val="000A515F"/>
    <w:rsid w:val="000B0C85"/>
    <w:rsid w:val="000C3F68"/>
    <w:rsid w:val="000C63C1"/>
    <w:rsid w:val="000D79CE"/>
    <w:rsid w:val="000E6E31"/>
    <w:rsid w:val="000F7ACA"/>
    <w:rsid w:val="00102FE4"/>
    <w:rsid w:val="0010661C"/>
    <w:rsid w:val="0010728A"/>
    <w:rsid w:val="00115D05"/>
    <w:rsid w:val="0011786F"/>
    <w:rsid w:val="00117BF4"/>
    <w:rsid w:val="00121BD3"/>
    <w:rsid w:val="00124147"/>
    <w:rsid w:val="00136A48"/>
    <w:rsid w:val="00142D48"/>
    <w:rsid w:val="00142D76"/>
    <w:rsid w:val="0015234B"/>
    <w:rsid w:val="00155010"/>
    <w:rsid w:val="00162742"/>
    <w:rsid w:val="00164FF9"/>
    <w:rsid w:val="001654ED"/>
    <w:rsid w:val="00165DD1"/>
    <w:rsid w:val="00167A34"/>
    <w:rsid w:val="001711C1"/>
    <w:rsid w:val="00173FCD"/>
    <w:rsid w:val="00177102"/>
    <w:rsid w:val="001825D5"/>
    <w:rsid w:val="001875E2"/>
    <w:rsid w:val="00190D4A"/>
    <w:rsid w:val="0019409B"/>
    <w:rsid w:val="00194BB1"/>
    <w:rsid w:val="00196AAD"/>
    <w:rsid w:val="001A08AD"/>
    <w:rsid w:val="001A2ED7"/>
    <w:rsid w:val="001A50B1"/>
    <w:rsid w:val="001B1907"/>
    <w:rsid w:val="001B420D"/>
    <w:rsid w:val="001B4D3D"/>
    <w:rsid w:val="001D2787"/>
    <w:rsid w:val="001F1701"/>
    <w:rsid w:val="001F25B0"/>
    <w:rsid w:val="001F3E43"/>
    <w:rsid w:val="001F48A4"/>
    <w:rsid w:val="002019D0"/>
    <w:rsid w:val="00202647"/>
    <w:rsid w:val="00203550"/>
    <w:rsid w:val="002036E5"/>
    <w:rsid w:val="00203701"/>
    <w:rsid w:val="002058C8"/>
    <w:rsid w:val="00213624"/>
    <w:rsid w:val="00213EC4"/>
    <w:rsid w:val="002148B6"/>
    <w:rsid w:val="0022193B"/>
    <w:rsid w:val="002255A5"/>
    <w:rsid w:val="00230AC0"/>
    <w:rsid w:val="00230D41"/>
    <w:rsid w:val="002316EE"/>
    <w:rsid w:val="00241963"/>
    <w:rsid w:val="00243E8A"/>
    <w:rsid w:val="00244D5B"/>
    <w:rsid w:val="002472CD"/>
    <w:rsid w:val="002559F1"/>
    <w:rsid w:val="002614E1"/>
    <w:rsid w:val="0026178B"/>
    <w:rsid w:val="002638C4"/>
    <w:rsid w:val="0026543D"/>
    <w:rsid w:val="00265877"/>
    <w:rsid w:val="0027263D"/>
    <w:rsid w:val="002755EA"/>
    <w:rsid w:val="00276862"/>
    <w:rsid w:val="00293238"/>
    <w:rsid w:val="00294307"/>
    <w:rsid w:val="00294DF7"/>
    <w:rsid w:val="0029532C"/>
    <w:rsid w:val="002978CD"/>
    <w:rsid w:val="002A1F7C"/>
    <w:rsid w:val="002A4B97"/>
    <w:rsid w:val="002B1786"/>
    <w:rsid w:val="002B6D7C"/>
    <w:rsid w:val="002C026F"/>
    <w:rsid w:val="002C696F"/>
    <w:rsid w:val="002D51BA"/>
    <w:rsid w:val="002D6C81"/>
    <w:rsid w:val="002D6EA7"/>
    <w:rsid w:val="002E3BCA"/>
    <w:rsid w:val="002F090B"/>
    <w:rsid w:val="002F6CFF"/>
    <w:rsid w:val="0030119F"/>
    <w:rsid w:val="00306A71"/>
    <w:rsid w:val="00313B9A"/>
    <w:rsid w:val="00315B2C"/>
    <w:rsid w:val="0032355E"/>
    <w:rsid w:val="00327B13"/>
    <w:rsid w:val="00331C43"/>
    <w:rsid w:val="0033302D"/>
    <w:rsid w:val="00337FBB"/>
    <w:rsid w:val="00342E3E"/>
    <w:rsid w:val="00351066"/>
    <w:rsid w:val="00352B3A"/>
    <w:rsid w:val="00352F02"/>
    <w:rsid w:val="00376A57"/>
    <w:rsid w:val="00380DA8"/>
    <w:rsid w:val="00381200"/>
    <w:rsid w:val="003828BC"/>
    <w:rsid w:val="003973F2"/>
    <w:rsid w:val="003A38FC"/>
    <w:rsid w:val="003A6105"/>
    <w:rsid w:val="003B6613"/>
    <w:rsid w:val="003B69D4"/>
    <w:rsid w:val="003B76ED"/>
    <w:rsid w:val="003C11C4"/>
    <w:rsid w:val="003C40F5"/>
    <w:rsid w:val="003C4698"/>
    <w:rsid w:val="003C4BE8"/>
    <w:rsid w:val="003D2E13"/>
    <w:rsid w:val="003E7043"/>
    <w:rsid w:val="003F5000"/>
    <w:rsid w:val="0040407E"/>
    <w:rsid w:val="00416798"/>
    <w:rsid w:val="00433B22"/>
    <w:rsid w:val="0043400C"/>
    <w:rsid w:val="004418C7"/>
    <w:rsid w:val="00445597"/>
    <w:rsid w:val="004464F6"/>
    <w:rsid w:val="00446647"/>
    <w:rsid w:val="004466B0"/>
    <w:rsid w:val="004610BD"/>
    <w:rsid w:val="0047305B"/>
    <w:rsid w:val="004740CD"/>
    <w:rsid w:val="00475F7F"/>
    <w:rsid w:val="004863C2"/>
    <w:rsid w:val="00497B65"/>
    <w:rsid w:val="004A066D"/>
    <w:rsid w:val="004A0FD2"/>
    <w:rsid w:val="004A7FBC"/>
    <w:rsid w:val="004B06A0"/>
    <w:rsid w:val="004B4444"/>
    <w:rsid w:val="004B5265"/>
    <w:rsid w:val="004C3753"/>
    <w:rsid w:val="004C55F7"/>
    <w:rsid w:val="004E24FC"/>
    <w:rsid w:val="004E387E"/>
    <w:rsid w:val="004E7D2E"/>
    <w:rsid w:val="004F0004"/>
    <w:rsid w:val="004F3EAC"/>
    <w:rsid w:val="004F6541"/>
    <w:rsid w:val="004F71F9"/>
    <w:rsid w:val="004F7D49"/>
    <w:rsid w:val="00505D04"/>
    <w:rsid w:val="00505E2F"/>
    <w:rsid w:val="0051332C"/>
    <w:rsid w:val="0051647A"/>
    <w:rsid w:val="00522624"/>
    <w:rsid w:val="00524414"/>
    <w:rsid w:val="005252A6"/>
    <w:rsid w:val="00535083"/>
    <w:rsid w:val="00553C92"/>
    <w:rsid w:val="00555045"/>
    <w:rsid w:val="005623E2"/>
    <w:rsid w:val="00570749"/>
    <w:rsid w:val="00573CF6"/>
    <w:rsid w:val="00575C34"/>
    <w:rsid w:val="00576352"/>
    <w:rsid w:val="00580AEC"/>
    <w:rsid w:val="00581C38"/>
    <w:rsid w:val="00583C5B"/>
    <w:rsid w:val="00596355"/>
    <w:rsid w:val="005A3B8C"/>
    <w:rsid w:val="005A4DA8"/>
    <w:rsid w:val="005A5B59"/>
    <w:rsid w:val="005B0156"/>
    <w:rsid w:val="005B21BF"/>
    <w:rsid w:val="005B63AE"/>
    <w:rsid w:val="005C03BD"/>
    <w:rsid w:val="005C1265"/>
    <w:rsid w:val="005C6891"/>
    <w:rsid w:val="005D7E86"/>
    <w:rsid w:val="005E12B1"/>
    <w:rsid w:val="0060528C"/>
    <w:rsid w:val="006060D8"/>
    <w:rsid w:val="006063E0"/>
    <w:rsid w:val="00607D59"/>
    <w:rsid w:val="00613DAF"/>
    <w:rsid w:val="00613DB1"/>
    <w:rsid w:val="00614DED"/>
    <w:rsid w:val="006157B6"/>
    <w:rsid w:val="00616017"/>
    <w:rsid w:val="006166FD"/>
    <w:rsid w:val="00621FE1"/>
    <w:rsid w:val="00622041"/>
    <w:rsid w:val="0062328A"/>
    <w:rsid w:val="00624129"/>
    <w:rsid w:val="00625121"/>
    <w:rsid w:val="00655762"/>
    <w:rsid w:val="00660F5C"/>
    <w:rsid w:val="00664726"/>
    <w:rsid w:val="00664BAA"/>
    <w:rsid w:val="00675610"/>
    <w:rsid w:val="0068677B"/>
    <w:rsid w:val="0068716A"/>
    <w:rsid w:val="00696C1B"/>
    <w:rsid w:val="006A02B1"/>
    <w:rsid w:val="006A1789"/>
    <w:rsid w:val="006A3C97"/>
    <w:rsid w:val="006A5D1F"/>
    <w:rsid w:val="006A73C3"/>
    <w:rsid w:val="006B19EA"/>
    <w:rsid w:val="006B6FA7"/>
    <w:rsid w:val="006B7C33"/>
    <w:rsid w:val="006C4DB1"/>
    <w:rsid w:val="006C55A7"/>
    <w:rsid w:val="006D1552"/>
    <w:rsid w:val="006E2482"/>
    <w:rsid w:val="006E6F85"/>
    <w:rsid w:val="006F14DA"/>
    <w:rsid w:val="006F34C8"/>
    <w:rsid w:val="006F4408"/>
    <w:rsid w:val="006F4643"/>
    <w:rsid w:val="006F5799"/>
    <w:rsid w:val="006F59E5"/>
    <w:rsid w:val="00701553"/>
    <w:rsid w:val="007035E8"/>
    <w:rsid w:val="00713336"/>
    <w:rsid w:val="00717267"/>
    <w:rsid w:val="0071771C"/>
    <w:rsid w:val="00724DEC"/>
    <w:rsid w:val="00727781"/>
    <w:rsid w:val="007308AB"/>
    <w:rsid w:val="007406E4"/>
    <w:rsid w:val="00751291"/>
    <w:rsid w:val="0075335C"/>
    <w:rsid w:val="0075532C"/>
    <w:rsid w:val="00761B61"/>
    <w:rsid w:val="00764AC9"/>
    <w:rsid w:val="007730A0"/>
    <w:rsid w:val="00774248"/>
    <w:rsid w:val="007750A4"/>
    <w:rsid w:val="00775C6B"/>
    <w:rsid w:val="007769A5"/>
    <w:rsid w:val="007A0DA6"/>
    <w:rsid w:val="007A1439"/>
    <w:rsid w:val="007A2CB8"/>
    <w:rsid w:val="007A3218"/>
    <w:rsid w:val="007A4E6F"/>
    <w:rsid w:val="007A57FB"/>
    <w:rsid w:val="007A5C0A"/>
    <w:rsid w:val="007B14EC"/>
    <w:rsid w:val="007C22B4"/>
    <w:rsid w:val="007C6665"/>
    <w:rsid w:val="007D6522"/>
    <w:rsid w:val="007D6D7A"/>
    <w:rsid w:val="007E0727"/>
    <w:rsid w:val="007E385E"/>
    <w:rsid w:val="007E548B"/>
    <w:rsid w:val="007E653D"/>
    <w:rsid w:val="00806C98"/>
    <w:rsid w:val="00820091"/>
    <w:rsid w:val="008216C7"/>
    <w:rsid w:val="00823BF8"/>
    <w:rsid w:val="008244BC"/>
    <w:rsid w:val="00824AEF"/>
    <w:rsid w:val="0083113E"/>
    <w:rsid w:val="00836C90"/>
    <w:rsid w:val="00843E2F"/>
    <w:rsid w:val="00844314"/>
    <w:rsid w:val="00844D7A"/>
    <w:rsid w:val="0087317E"/>
    <w:rsid w:val="00882813"/>
    <w:rsid w:val="00884096"/>
    <w:rsid w:val="0089072A"/>
    <w:rsid w:val="00895C3A"/>
    <w:rsid w:val="008A5DC6"/>
    <w:rsid w:val="008B4434"/>
    <w:rsid w:val="008C35ED"/>
    <w:rsid w:val="008D3A47"/>
    <w:rsid w:val="008D4835"/>
    <w:rsid w:val="008D5297"/>
    <w:rsid w:val="008E5CD8"/>
    <w:rsid w:val="008F14EA"/>
    <w:rsid w:val="008F2D9D"/>
    <w:rsid w:val="008F59F6"/>
    <w:rsid w:val="008F711C"/>
    <w:rsid w:val="008F7C45"/>
    <w:rsid w:val="00907C26"/>
    <w:rsid w:val="009110CE"/>
    <w:rsid w:val="00923B48"/>
    <w:rsid w:val="00926103"/>
    <w:rsid w:val="009273B7"/>
    <w:rsid w:val="0093204C"/>
    <w:rsid w:val="00933DFB"/>
    <w:rsid w:val="0093639F"/>
    <w:rsid w:val="00961B10"/>
    <w:rsid w:val="00963B54"/>
    <w:rsid w:val="0096448F"/>
    <w:rsid w:val="0096522E"/>
    <w:rsid w:val="00965B00"/>
    <w:rsid w:val="009705CD"/>
    <w:rsid w:val="00984916"/>
    <w:rsid w:val="00986AF5"/>
    <w:rsid w:val="00990A57"/>
    <w:rsid w:val="0099235B"/>
    <w:rsid w:val="00993D71"/>
    <w:rsid w:val="0099562A"/>
    <w:rsid w:val="009A221E"/>
    <w:rsid w:val="009B0AB1"/>
    <w:rsid w:val="009B37E5"/>
    <w:rsid w:val="009B7E35"/>
    <w:rsid w:val="009B7F0E"/>
    <w:rsid w:val="009C6A65"/>
    <w:rsid w:val="009D1EE6"/>
    <w:rsid w:val="009E0F78"/>
    <w:rsid w:val="009E5360"/>
    <w:rsid w:val="009E6619"/>
    <w:rsid w:val="00A0014F"/>
    <w:rsid w:val="00A05DEC"/>
    <w:rsid w:val="00A116AE"/>
    <w:rsid w:val="00A13D90"/>
    <w:rsid w:val="00A169CA"/>
    <w:rsid w:val="00A35782"/>
    <w:rsid w:val="00A40B88"/>
    <w:rsid w:val="00A514E2"/>
    <w:rsid w:val="00A54225"/>
    <w:rsid w:val="00A556BB"/>
    <w:rsid w:val="00A5690B"/>
    <w:rsid w:val="00A570FE"/>
    <w:rsid w:val="00A62DE9"/>
    <w:rsid w:val="00A64F74"/>
    <w:rsid w:val="00A65643"/>
    <w:rsid w:val="00A67653"/>
    <w:rsid w:val="00A72794"/>
    <w:rsid w:val="00A72EAE"/>
    <w:rsid w:val="00A748E7"/>
    <w:rsid w:val="00A75AC6"/>
    <w:rsid w:val="00A76CC3"/>
    <w:rsid w:val="00A77A9C"/>
    <w:rsid w:val="00A86209"/>
    <w:rsid w:val="00A86C4A"/>
    <w:rsid w:val="00A9129B"/>
    <w:rsid w:val="00A9592F"/>
    <w:rsid w:val="00A97CFD"/>
    <w:rsid w:val="00AA278B"/>
    <w:rsid w:val="00AA3F40"/>
    <w:rsid w:val="00AB1F7C"/>
    <w:rsid w:val="00AB3156"/>
    <w:rsid w:val="00AB5BE0"/>
    <w:rsid w:val="00AC16F0"/>
    <w:rsid w:val="00AC1A13"/>
    <w:rsid w:val="00AD22CB"/>
    <w:rsid w:val="00AD4EB7"/>
    <w:rsid w:val="00AE10EF"/>
    <w:rsid w:val="00AF6A1D"/>
    <w:rsid w:val="00B15130"/>
    <w:rsid w:val="00B159D6"/>
    <w:rsid w:val="00B45C8B"/>
    <w:rsid w:val="00B47110"/>
    <w:rsid w:val="00B476BB"/>
    <w:rsid w:val="00B5370C"/>
    <w:rsid w:val="00B61545"/>
    <w:rsid w:val="00B65EC6"/>
    <w:rsid w:val="00B7326E"/>
    <w:rsid w:val="00B8020A"/>
    <w:rsid w:val="00B80473"/>
    <w:rsid w:val="00B80FB8"/>
    <w:rsid w:val="00B81123"/>
    <w:rsid w:val="00B84EAB"/>
    <w:rsid w:val="00B872A5"/>
    <w:rsid w:val="00BA0453"/>
    <w:rsid w:val="00BA24C4"/>
    <w:rsid w:val="00BA4D01"/>
    <w:rsid w:val="00BA7630"/>
    <w:rsid w:val="00BB0436"/>
    <w:rsid w:val="00BB693E"/>
    <w:rsid w:val="00BB7199"/>
    <w:rsid w:val="00BC17AB"/>
    <w:rsid w:val="00BC6284"/>
    <w:rsid w:val="00BD74EA"/>
    <w:rsid w:val="00BE73D4"/>
    <w:rsid w:val="00BF00E8"/>
    <w:rsid w:val="00BF37E6"/>
    <w:rsid w:val="00BF4EF0"/>
    <w:rsid w:val="00C011D8"/>
    <w:rsid w:val="00C07572"/>
    <w:rsid w:val="00C12EFF"/>
    <w:rsid w:val="00C13312"/>
    <w:rsid w:val="00C220D0"/>
    <w:rsid w:val="00C35340"/>
    <w:rsid w:val="00C37A12"/>
    <w:rsid w:val="00C50529"/>
    <w:rsid w:val="00C54527"/>
    <w:rsid w:val="00C55FF3"/>
    <w:rsid w:val="00C614E1"/>
    <w:rsid w:val="00C64768"/>
    <w:rsid w:val="00C74592"/>
    <w:rsid w:val="00C759B2"/>
    <w:rsid w:val="00C83CBC"/>
    <w:rsid w:val="00C8654C"/>
    <w:rsid w:val="00C9325E"/>
    <w:rsid w:val="00CA3740"/>
    <w:rsid w:val="00CA7DF2"/>
    <w:rsid w:val="00CB07F6"/>
    <w:rsid w:val="00CB41C2"/>
    <w:rsid w:val="00CC12D2"/>
    <w:rsid w:val="00CC1CC9"/>
    <w:rsid w:val="00CC5D71"/>
    <w:rsid w:val="00CD21A5"/>
    <w:rsid w:val="00CD4951"/>
    <w:rsid w:val="00CE4557"/>
    <w:rsid w:val="00CF74C3"/>
    <w:rsid w:val="00D021E8"/>
    <w:rsid w:val="00D04EF5"/>
    <w:rsid w:val="00D05D55"/>
    <w:rsid w:val="00D10A8E"/>
    <w:rsid w:val="00D1254E"/>
    <w:rsid w:val="00D139A2"/>
    <w:rsid w:val="00D14334"/>
    <w:rsid w:val="00D1677A"/>
    <w:rsid w:val="00D2293A"/>
    <w:rsid w:val="00D25223"/>
    <w:rsid w:val="00D33C71"/>
    <w:rsid w:val="00D377EE"/>
    <w:rsid w:val="00D4071D"/>
    <w:rsid w:val="00D44DE1"/>
    <w:rsid w:val="00D5211A"/>
    <w:rsid w:val="00D5591A"/>
    <w:rsid w:val="00D56B19"/>
    <w:rsid w:val="00D5714C"/>
    <w:rsid w:val="00D6624B"/>
    <w:rsid w:val="00D71A10"/>
    <w:rsid w:val="00D75F7F"/>
    <w:rsid w:val="00D76291"/>
    <w:rsid w:val="00D81EBE"/>
    <w:rsid w:val="00D8283B"/>
    <w:rsid w:val="00D941DF"/>
    <w:rsid w:val="00D96AAE"/>
    <w:rsid w:val="00DA1A58"/>
    <w:rsid w:val="00DA4C05"/>
    <w:rsid w:val="00DA6BE7"/>
    <w:rsid w:val="00DB3150"/>
    <w:rsid w:val="00DC488C"/>
    <w:rsid w:val="00DC6FB0"/>
    <w:rsid w:val="00DD2B60"/>
    <w:rsid w:val="00DE29F8"/>
    <w:rsid w:val="00DF02A3"/>
    <w:rsid w:val="00DF0E24"/>
    <w:rsid w:val="00E04246"/>
    <w:rsid w:val="00E06007"/>
    <w:rsid w:val="00E107B9"/>
    <w:rsid w:val="00E11391"/>
    <w:rsid w:val="00E13E15"/>
    <w:rsid w:val="00E169E7"/>
    <w:rsid w:val="00E16B97"/>
    <w:rsid w:val="00E23D1F"/>
    <w:rsid w:val="00E24651"/>
    <w:rsid w:val="00E24B53"/>
    <w:rsid w:val="00E24FD3"/>
    <w:rsid w:val="00E33087"/>
    <w:rsid w:val="00E33579"/>
    <w:rsid w:val="00E533B5"/>
    <w:rsid w:val="00E60E50"/>
    <w:rsid w:val="00E61A7D"/>
    <w:rsid w:val="00E627FF"/>
    <w:rsid w:val="00E64FD9"/>
    <w:rsid w:val="00E65C8A"/>
    <w:rsid w:val="00E66E7D"/>
    <w:rsid w:val="00E723A9"/>
    <w:rsid w:val="00E75852"/>
    <w:rsid w:val="00E76A76"/>
    <w:rsid w:val="00E80B6D"/>
    <w:rsid w:val="00E83E1A"/>
    <w:rsid w:val="00E86F61"/>
    <w:rsid w:val="00E920AF"/>
    <w:rsid w:val="00E92C3F"/>
    <w:rsid w:val="00EA561D"/>
    <w:rsid w:val="00EC1E4E"/>
    <w:rsid w:val="00EC2668"/>
    <w:rsid w:val="00EC7D9E"/>
    <w:rsid w:val="00EF67D6"/>
    <w:rsid w:val="00F01293"/>
    <w:rsid w:val="00F10F22"/>
    <w:rsid w:val="00F11023"/>
    <w:rsid w:val="00F1551A"/>
    <w:rsid w:val="00F1679A"/>
    <w:rsid w:val="00F311A1"/>
    <w:rsid w:val="00F35D80"/>
    <w:rsid w:val="00F429D1"/>
    <w:rsid w:val="00F64419"/>
    <w:rsid w:val="00F738D4"/>
    <w:rsid w:val="00F77D07"/>
    <w:rsid w:val="00F81EF4"/>
    <w:rsid w:val="00F832D5"/>
    <w:rsid w:val="00F86C9E"/>
    <w:rsid w:val="00F91469"/>
    <w:rsid w:val="00F915E1"/>
    <w:rsid w:val="00F9329B"/>
    <w:rsid w:val="00F93DA4"/>
    <w:rsid w:val="00F941B1"/>
    <w:rsid w:val="00F94FED"/>
    <w:rsid w:val="00FA0059"/>
    <w:rsid w:val="00FB2EAE"/>
    <w:rsid w:val="00FB6885"/>
    <w:rsid w:val="00FB6E4C"/>
    <w:rsid w:val="00FC0431"/>
    <w:rsid w:val="00FD080B"/>
    <w:rsid w:val="00FD0866"/>
    <w:rsid w:val="00FD14F2"/>
    <w:rsid w:val="00FD3363"/>
    <w:rsid w:val="00FE29D2"/>
    <w:rsid w:val="00FF1CFF"/>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D1CB71"/>
  <w15:chartTrackingRefBased/>
  <w15:docId w15:val="{ADC8B426-7FAD-4C8C-A6C9-9BE954E3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6060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A24C4"/>
    <w:rPr>
      <w:color w:val="381850"/>
      <w:u w:val="single"/>
    </w:rPr>
  </w:style>
  <w:style w:type="character" w:styleId="Hyperlink">
    <w:name w:val="Hyperlink"/>
    <w:basedOn w:val="DefaultParagraphFont"/>
    <w:uiPriority w:val="99"/>
    <w:unhideWhenUsed/>
    <w:rsid w:val="00BA24C4"/>
    <w:rPr>
      <w:color w:val="0563C1" w:themeColor="hyperlink"/>
      <w:u w:val="single"/>
    </w:rPr>
  </w:style>
  <w:style w:type="character" w:customStyle="1" w:styleId="Heading1Char">
    <w:name w:val="Heading 1 Char"/>
    <w:basedOn w:val="DefaultParagraphFont"/>
    <w:link w:val="Heading1"/>
    <w:uiPriority w:val="9"/>
    <w:rsid w:val="00BA24C4"/>
    <w:rPr>
      <w:rFonts w:asciiTheme="majorHAnsi" w:eastAsiaTheme="majorEastAsia" w:hAnsiTheme="majorHAnsi" w:cstheme="majorBidi"/>
      <w:color w:val="2F5496" w:themeColor="accent1" w:themeShade="BF"/>
      <w:sz w:val="32"/>
      <w:szCs w:val="32"/>
    </w:rPr>
  </w:style>
  <w:style w:type="paragraph" w:customStyle="1" w:styleId="Default">
    <w:name w:val="Default"/>
    <w:rsid w:val="00CA374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832D5"/>
    <w:rPr>
      <w:color w:val="605E5C"/>
      <w:shd w:val="clear" w:color="auto" w:fill="E1DFDD"/>
    </w:rPr>
  </w:style>
  <w:style w:type="paragraph" w:styleId="TOCHeading">
    <w:name w:val="TOC Heading"/>
    <w:basedOn w:val="Heading1"/>
    <w:next w:val="Normal"/>
    <w:uiPriority w:val="39"/>
    <w:unhideWhenUsed/>
    <w:qFormat/>
    <w:rsid w:val="00A9592F"/>
    <w:pPr>
      <w:outlineLvl w:val="9"/>
    </w:pPr>
    <w:rPr>
      <w:lang w:val="en-US"/>
    </w:rPr>
  </w:style>
  <w:style w:type="paragraph" w:styleId="TOC2">
    <w:name w:val="toc 2"/>
    <w:basedOn w:val="Normal"/>
    <w:next w:val="Normal"/>
    <w:autoRedefine/>
    <w:uiPriority w:val="39"/>
    <w:unhideWhenUsed/>
    <w:rsid w:val="002A1F7C"/>
    <w:pPr>
      <w:spacing w:after="100" w:line="240" w:lineRule="auto"/>
      <w:ind w:left="216"/>
    </w:pPr>
    <w:rPr>
      <w:rFonts w:ascii="Arial" w:eastAsiaTheme="minorEastAsia" w:hAnsi="Arial" w:cs="Arial"/>
      <w:sz w:val="20"/>
      <w:szCs w:val="20"/>
      <w:lang w:val="en-US"/>
    </w:rPr>
  </w:style>
  <w:style w:type="paragraph" w:styleId="TOC1">
    <w:name w:val="toc 1"/>
    <w:basedOn w:val="Normal"/>
    <w:next w:val="Normal"/>
    <w:autoRedefine/>
    <w:uiPriority w:val="39"/>
    <w:unhideWhenUsed/>
    <w:rsid w:val="00A9592F"/>
    <w:pPr>
      <w:spacing w:after="100"/>
    </w:pPr>
    <w:rPr>
      <w:rFonts w:eastAsiaTheme="minorEastAsia" w:cs="Times New Roman"/>
      <w:lang w:val="en-US"/>
    </w:rPr>
  </w:style>
  <w:style w:type="paragraph" w:styleId="BodyText">
    <w:name w:val="Body Text"/>
    <w:basedOn w:val="Normal"/>
    <w:link w:val="BodyTextChar"/>
    <w:uiPriority w:val="1"/>
    <w:qFormat/>
    <w:rsid w:val="006E2482"/>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E2482"/>
    <w:rPr>
      <w:rFonts w:ascii="Arial" w:eastAsia="Arial" w:hAnsi="Arial" w:cs="Arial"/>
      <w:sz w:val="20"/>
      <w:szCs w:val="20"/>
      <w:lang w:eastAsia="en-GB" w:bidi="en-GB"/>
    </w:rPr>
  </w:style>
  <w:style w:type="paragraph" w:styleId="ListParagraph">
    <w:name w:val="List Paragraph"/>
    <w:basedOn w:val="Normal"/>
    <w:uiPriority w:val="34"/>
    <w:qFormat/>
    <w:rsid w:val="006E2482"/>
    <w:pPr>
      <w:widowControl w:val="0"/>
      <w:autoSpaceDE w:val="0"/>
      <w:autoSpaceDN w:val="0"/>
      <w:spacing w:after="0" w:line="240" w:lineRule="auto"/>
      <w:ind w:left="1451" w:hanging="319"/>
    </w:pPr>
    <w:rPr>
      <w:rFonts w:ascii="Arial" w:eastAsia="Arial" w:hAnsi="Arial" w:cs="Arial"/>
      <w:lang w:eastAsia="en-GB" w:bidi="en-GB"/>
    </w:rPr>
  </w:style>
  <w:style w:type="character" w:customStyle="1" w:styleId="Heading5Char">
    <w:name w:val="Heading 5 Char"/>
    <w:basedOn w:val="DefaultParagraphFont"/>
    <w:link w:val="Heading5"/>
    <w:uiPriority w:val="9"/>
    <w:semiHidden/>
    <w:rsid w:val="006060D8"/>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6060D8"/>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6060D8"/>
    <w:rPr>
      <w:rFonts w:ascii="Arial" w:eastAsia="Arial" w:hAnsi="Arial" w:cs="Arial"/>
      <w:lang w:eastAsia="en-GB" w:bidi="en-GB"/>
    </w:rPr>
  </w:style>
  <w:style w:type="table" w:styleId="TableGrid">
    <w:name w:val="Table Grid"/>
    <w:basedOn w:val="TableNormal"/>
    <w:uiPriority w:val="39"/>
    <w:rsid w:val="0060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060D8"/>
    <w:pPr>
      <w:widowControl w:val="0"/>
      <w:autoSpaceDE w:val="0"/>
      <w:autoSpaceDN w:val="0"/>
      <w:spacing w:after="0" w:line="240" w:lineRule="auto"/>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6060D8"/>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FootnoteTextChar">
    <w:name w:val="Footnote Text Char"/>
    <w:basedOn w:val="DefaultParagraphFont"/>
    <w:link w:val="FootnoteText"/>
    <w:uiPriority w:val="99"/>
    <w:semiHidden/>
    <w:rsid w:val="006060D8"/>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6060D8"/>
    <w:rPr>
      <w:vertAlign w:val="superscript"/>
    </w:rPr>
  </w:style>
  <w:style w:type="paragraph" w:styleId="Header">
    <w:name w:val="header"/>
    <w:basedOn w:val="Normal"/>
    <w:link w:val="HeaderChar"/>
    <w:uiPriority w:val="99"/>
    <w:unhideWhenUsed/>
    <w:rsid w:val="007A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6F"/>
  </w:style>
  <w:style w:type="character" w:styleId="FollowedHyperlink">
    <w:name w:val="FollowedHyperlink"/>
    <w:basedOn w:val="DefaultParagraphFont"/>
    <w:uiPriority w:val="99"/>
    <w:semiHidden/>
    <w:unhideWhenUsed/>
    <w:rsid w:val="00376A57"/>
    <w:rPr>
      <w:color w:val="954F72" w:themeColor="followedHyperlink"/>
      <w:u w:val="single"/>
    </w:rPr>
  </w:style>
  <w:style w:type="table" w:styleId="GridTable4-Accent3">
    <w:name w:val="Grid Table 4 Accent 3"/>
    <w:basedOn w:val="TableNormal"/>
    <w:uiPriority w:val="49"/>
    <w:rsid w:val="00D377EE"/>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4C55F7"/>
    <w:pPr>
      <w:spacing w:after="0" w:line="240" w:lineRule="auto"/>
    </w:pPr>
    <w:rPr>
      <w:rFonts w:eastAsiaTheme="minorEastAsia"/>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4C55F7"/>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C55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10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hyperlink" Target="https://www.lancashire.gov.uk/lancashire-insight/" TargetMode="External"/><Relationship Id="rId47" Type="http://schemas.openxmlformats.org/officeDocument/2006/relationships/image" Target="media/image32.png"/><Relationship Id="rId63" Type="http://schemas.openxmlformats.org/officeDocument/2006/relationships/image" Target="media/image48.png"/><Relationship Id="rId68" Type="http://schemas.openxmlformats.org/officeDocument/2006/relationships/image" Target="media/image53.svg"/><Relationship Id="rId84" Type="http://schemas.openxmlformats.org/officeDocument/2006/relationships/hyperlink" Target="https://www.lancsvrn.co.uk/wp-content/uploads/2021/09/Costs-of-Violence-to-the-Healthcare-System-Lancashire.pdf" TargetMode="External"/><Relationship Id="rId89" Type="http://schemas.openxmlformats.org/officeDocument/2006/relationships/image" Target="media/image67.png"/><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hyperlink" Target="https://www.lancsvrn.co.uk/wp-content/uploads/2021/02/Lancashire-Violence-Reduction-Network-Strategic-Needs-Assessment-2021-FINAL.pdf" TargetMode="External"/><Relationship Id="rId53" Type="http://schemas.openxmlformats.org/officeDocument/2006/relationships/image" Target="media/image38.png"/><Relationship Id="rId58" Type="http://schemas.openxmlformats.org/officeDocument/2006/relationships/image" Target="media/image43.svg"/><Relationship Id="rId74" Type="http://schemas.openxmlformats.org/officeDocument/2006/relationships/image" Target="media/image56.svg"/><Relationship Id="rId79" Type="http://schemas.openxmlformats.org/officeDocument/2006/relationships/image" Target="media/image61.png"/><Relationship Id="rId5" Type="http://schemas.openxmlformats.org/officeDocument/2006/relationships/footnotes" Target="footnotes.xml"/><Relationship Id="rId90" Type="http://schemas.openxmlformats.org/officeDocument/2006/relationships/image" Target="media/image68.png"/><Relationship Id="rId95" Type="http://schemas.openxmlformats.org/officeDocument/2006/relationships/header" Target="header1.xml"/><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hyperlink" Target="https://www.ons.gov.uk/" TargetMode="External"/><Relationship Id="rId48" Type="http://schemas.openxmlformats.org/officeDocument/2006/relationships/image" Target="media/image33.svg"/><Relationship Id="rId64" Type="http://schemas.openxmlformats.org/officeDocument/2006/relationships/image" Target="media/image49.svg"/><Relationship Id="rId69" Type="http://schemas.openxmlformats.org/officeDocument/2006/relationships/hyperlink" Target="https://www.data.gov.uk/dataset/c481f2d3-91fc-4767-ae10-2efdf6d58996/lower-layer-super-output-areas-lsoas" TargetMode="External"/><Relationship Id="rId80" Type="http://schemas.openxmlformats.org/officeDocument/2006/relationships/image" Target="media/image62.svg"/><Relationship Id="rId85" Type="http://schemas.openxmlformats.org/officeDocument/2006/relationships/hyperlink" Target="https://www.gov.uk/government/publications/the-economic-and-social-costs-of-crime"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https://www.publichealth.com.ng/who-definition-of-public-health/" TargetMode="External"/><Relationship Id="rId46" Type="http://schemas.openxmlformats.org/officeDocument/2006/relationships/image" Target="media/image31.sv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14.png"/><Relationship Id="rId41" Type="http://schemas.openxmlformats.org/officeDocument/2006/relationships/hyperlink" Target="https://fingertips.phe.org.uk/" TargetMode="External"/><Relationship Id="rId54" Type="http://schemas.openxmlformats.org/officeDocument/2006/relationships/image" Target="media/image39.png"/><Relationship Id="rId62" Type="http://schemas.openxmlformats.org/officeDocument/2006/relationships/image" Target="media/image47.svg"/><Relationship Id="rId70" Type="http://schemas.openxmlformats.org/officeDocument/2006/relationships/chart" Target="charts/chart1.xml"/><Relationship Id="rId75" Type="http://schemas.openxmlformats.org/officeDocument/2006/relationships/image" Target="media/image57.png"/><Relationship Id="rId83" Type="http://schemas.openxmlformats.org/officeDocument/2006/relationships/image" Target="media/image64.png"/><Relationship Id="rId88" Type="http://schemas.openxmlformats.org/officeDocument/2006/relationships/image" Target="media/image66.png"/><Relationship Id="rId91" Type="http://schemas.openxmlformats.org/officeDocument/2006/relationships/hyperlink" Target="mailto:LancsVRN@lancashire.pnn.police.uk"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s://www.lancsvrn.co.uk" TargetMode="External"/><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hyperlink" Target="https://www.gov.uk/government/organisations/home-office/about/statistics" TargetMode="External"/><Relationship Id="rId52" Type="http://schemas.openxmlformats.org/officeDocument/2006/relationships/image" Target="media/image37.svg"/><Relationship Id="rId60" Type="http://schemas.openxmlformats.org/officeDocument/2006/relationships/image" Target="media/image45.svg"/><Relationship Id="rId65" Type="http://schemas.openxmlformats.org/officeDocument/2006/relationships/image" Target="media/image50.png"/><Relationship Id="rId73" Type="http://schemas.openxmlformats.org/officeDocument/2006/relationships/image" Target="media/image55.png"/><Relationship Id="rId78" Type="http://schemas.openxmlformats.org/officeDocument/2006/relationships/image" Target="media/image60.png"/><Relationship Id="rId81" Type="http://schemas.openxmlformats.org/officeDocument/2006/relationships/hyperlink" Target="https://www.lancashire.gov.uk/media/929934/lancashire-strategic-assessment-2022.pdf" TargetMode="External"/><Relationship Id="rId86" Type="http://schemas.openxmlformats.org/officeDocument/2006/relationships/image" Target="media/image65.png"/><Relationship Id="rId94" Type="http://schemas.openxmlformats.org/officeDocument/2006/relationships/image" Target="media/image71.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hyperlink" Target="http://apps.who.int/iris/bitstream/handle/10665/42495/9241545615_eng.pdf;sequence=1" TargetMode="External"/><Relationship Id="rId34" Type="http://schemas.openxmlformats.org/officeDocument/2006/relationships/image" Target="media/image28.png"/><Relationship Id="rId50" Type="http://schemas.openxmlformats.org/officeDocument/2006/relationships/image" Target="media/image35.svg"/><Relationship Id="rId55" Type="http://schemas.openxmlformats.org/officeDocument/2006/relationships/image" Target="media/image40.png"/><Relationship Id="rId76" Type="http://schemas.openxmlformats.org/officeDocument/2006/relationships/image" Target="media/image58.svg"/><Relationship Id="rId97" Type="http://schemas.openxmlformats.org/officeDocument/2006/relationships/footer" Target="footer2.xml"/><Relationship Id="rId7" Type="http://schemas.openxmlformats.org/officeDocument/2006/relationships/image" Target="media/image1.jpeg"/><Relationship Id="rId71" Type="http://schemas.openxmlformats.org/officeDocument/2006/relationships/image" Target="media/image54.png"/><Relationship Id="rId92" Type="http://schemas.openxmlformats.org/officeDocument/2006/relationships/image" Target="media/image69.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hyperlink" Target="https://assets.publishing.service.gov.uk/government/uploads/system/uploads/attachment_data/file/216977/Violence-prevention.pdf" TargetMode="External"/><Relationship Id="rId45" Type="http://schemas.openxmlformats.org/officeDocument/2006/relationships/image" Target="media/image30.png"/><Relationship Id="rId66" Type="http://schemas.openxmlformats.org/officeDocument/2006/relationships/image" Target="media/image51.svg"/><Relationship Id="rId87" Type="http://schemas.openxmlformats.org/officeDocument/2006/relationships/hyperlink" Target="mailto:LancsVRN@lancashire.pnn.police.uk" TargetMode="External"/><Relationship Id="rId61" Type="http://schemas.openxmlformats.org/officeDocument/2006/relationships/image" Target="media/image46.png"/><Relationship Id="rId82" Type="http://schemas.openxmlformats.org/officeDocument/2006/relationships/image" Target="media/image63.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41.svg"/><Relationship Id="rId77" Type="http://schemas.openxmlformats.org/officeDocument/2006/relationships/image" Target="media/image59.png"/><Relationship Id="rId100"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36.png"/><Relationship Id="rId72" Type="http://schemas.microsoft.com/office/2007/relationships/hdphoto" Target="media/hdphoto1.wdp"/><Relationship Id="rId93" Type="http://schemas.openxmlformats.org/officeDocument/2006/relationships/image" Target="media/image70.png"/><Relationship Id="rId98"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814C9E"/>
            </a:solidFill>
            <a:ln>
              <a:noFill/>
            </a:ln>
            <a:effectLst/>
          </c:spPr>
          <c:invertIfNegative val="0"/>
          <c:dPt>
            <c:idx val="0"/>
            <c:invertIfNegative val="0"/>
            <c:bubble3D val="0"/>
            <c:spPr>
              <a:solidFill>
                <a:srgbClr val="A6A6A6"/>
              </a:solidFill>
              <a:ln>
                <a:noFill/>
              </a:ln>
              <a:effectLst/>
            </c:spPr>
            <c:extLst>
              <c:ext xmlns:c16="http://schemas.microsoft.com/office/drawing/2014/chart" uri="{C3380CC4-5D6E-409C-BE32-E72D297353CC}">
                <c16:uniqueId val="{00000001-25FF-4C10-ACDB-41FE2F235EBD}"/>
              </c:ext>
            </c:extLst>
          </c:dPt>
          <c:dPt>
            <c:idx val="1"/>
            <c:invertIfNegative val="0"/>
            <c:bubble3D val="0"/>
            <c:spPr>
              <a:solidFill>
                <a:srgbClr val="B685DB"/>
              </a:solidFill>
              <a:ln>
                <a:noFill/>
              </a:ln>
              <a:effectLst/>
            </c:spPr>
            <c:extLst>
              <c:ext xmlns:c16="http://schemas.microsoft.com/office/drawing/2014/chart" uri="{C3380CC4-5D6E-409C-BE32-E72D297353CC}">
                <c16:uniqueId val="{00000003-25FF-4C10-ACDB-41FE2F235EBD}"/>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Sheet1!$F$4:$F$6</c:f>
              <c:strCache>
                <c:ptCount val="3"/>
                <c:pt idx="0">
                  <c:v>2019/20</c:v>
                </c:pt>
                <c:pt idx="1">
                  <c:v>2020/21</c:v>
                </c:pt>
                <c:pt idx="2">
                  <c:v>2021/22</c:v>
                </c:pt>
              </c:strCache>
            </c:strRef>
          </c:cat>
          <c:val>
            <c:numRef>
              <c:f>Sheet1!$G$4:$G$6</c:f>
              <c:numCache>
                <c:formatCode>#,##0</c:formatCode>
                <c:ptCount val="3"/>
                <c:pt idx="0">
                  <c:v>4042</c:v>
                </c:pt>
                <c:pt idx="1">
                  <c:v>4163</c:v>
                </c:pt>
                <c:pt idx="2">
                  <c:v>5125</c:v>
                </c:pt>
              </c:numCache>
            </c:numRef>
          </c:val>
          <c:extLst>
            <c:ext xmlns:c16="http://schemas.microsoft.com/office/drawing/2014/chart" uri="{C3380CC4-5D6E-409C-BE32-E72D297353CC}">
              <c16:uniqueId val="{00000004-25FF-4C10-ACDB-41FE2F235EBD}"/>
            </c:ext>
          </c:extLst>
        </c:ser>
        <c:dLbls>
          <c:dLblPos val="ctr"/>
          <c:showLegendKey val="0"/>
          <c:showVal val="1"/>
          <c:showCatName val="0"/>
          <c:showSerName val="0"/>
          <c:showPercent val="0"/>
          <c:showBubbleSize val="0"/>
        </c:dLbls>
        <c:gapWidth val="129"/>
        <c:axId val="1515368816"/>
        <c:axId val="1515369232"/>
      </c:barChart>
      <c:catAx>
        <c:axId val="1515368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515369232"/>
        <c:crosses val="autoZero"/>
        <c:auto val="1"/>
        <c:lblAlgn val="ctr"/>
        <c:lblOffset val="100"/>
        <c:noMultiLvlLbl val="0"/>
      </c:catAx>
      <c:valAx>
        <c:axId val="1515369232"/>
        <c:scaling>
          <c:orientation val="minMax"/>
        </c:scaling>
        <c:delete val="1"/>
        <c:axPos val="b"/>
        <c:numFmt formatCode="#,##0" sourceLinked="1"/>
        <c:majorTickMark val="none"/>
        <c:minorTickMark val="none"/>
        <c:tickLblPos val="nextTo"/>
        <c:crossAx val="151536881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Whiffing, Teigan</dc:creator>
  <cp:keywords/>
  <dc:description/>
  <cp:lastModifiedBy>Whiffing, Teigan</cp:lastModifiedBy>
  <cp:revision>3</cp:revision>
  <dcterms:created xsi:type="dcterms:W3CDTF">2023-06-16T11:14:00Z</dcterms:created>
  <dcterms:modified xsi:type="dcterms:W3CDTF">2023-06-16T11:14:00Z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2022-08-05T10:02:48Z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3b2cb44e-38fa-4fae-81a1-389058195fdf</vt:lpwstr>
  </property>
  <property fmtid="{D5CDD505-2E9C-101B-9397-08002B2CF9AE}" pid="8" name="MSIP_Label_f199e5ce-74b9-4f55-9a70-2eed142e80cb_ContentBits">
    <vt:lpwstr>0</vt:lpwstr>
  </property>
</Properties>
</file>